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A1" w:rsidRPr="00156E66" w:rsidRDefault="00484D0F" w:rsidP="00972D8F">
      <w:pPr>
        <w:spacing w:after="0" w:line="240" w:lineRule="auto"/>
        <w:rPr>
          <w:rStyle w:val="a3"/>
          <w:rFonts w:ascii="Tahoma" w:hAnsi="Tahoma" w:cs="Tahoma"/>
          <w:color w:val="FFFFFF"/>
          <w:sz w:val="24"/>
          <w:szCs w:val="24"/>
          <w:u w:val="single"/>
          <w:shd w:val="clear" w:color="auto" w:fill="FF6600"/>
        </w:rPr>
      </w:pPr>
      <w:bookmarkStart w:id="0" w:name="_GoBack"/>
      <w:bookmarkEnd w:id="0"/>
      <w:r w:rsidRPr="00156E66">
        <w:rPr>
          <w:rStyle w:val="a3"/>
          <w:rFonts w:ascii="Tahoma" w:hAnsi="Tahoma" w:cs="Tahoma"/>
          <w:color w:val="FFFFFF"/>
          <w:sz w:val="24"/>
          <w:szCs w:val="24"/>
          <w:u w:val="single"/>
          <w:shd w:val="clear" w:color="auto" w:fill="FF6600"/>
        </w:rPr>
        <w:t>Σεπτέμβριος</w:t>
      </w:r>
      <w:r w:rsidR="00CC335F" w:rsidRPr="00156E66">
        <w:rPr>
          <w:rStyle w:val="a3"/>
          <w:rFonts w:ascii="Tahoma" w:hAnsi="Tahoma" w:cs="Tahoma"/>
          <w:color w:val="FFFFFF"/>
          <w:sz w:val="24"/>
          <w:szCs w:val="24"/>
          <w:u w:val="single"/>
          <w:shd w:val="clear" w:color="auto" w:fill="FF6600"/>
        </w:rPr>
        <w:t xml:space="preserve"> </w:t>
      </w:r>
      <w:r w:rsidR="00F03AA1" w:rsidRPr="00156E66">
        <w:rPr>
          <w:rStyle w:val="a3"/>
          <w:rFonts w:ascii="Tahoma" w:hAnsi="Tahoma" w:cs="Tahoma"/>
          <w:color w:val="FFFFFF"/>
          <w:sz w:val="24"/>
          <w:szCs w:val="24"/>
          <w:u w:val="single"/>
          <w:shd w:val="clear" w:color="auto" w:fill="FF6600"/>
        </w:rPr>
        <w:t xml:space="preserve">στο Μουσείο Βυζαντινού Πολιτισμού – Πολιτιστικές εκδηλώσεις </w:t>
      </w:r>
    </w:p>
    <w:p w:rsidR="00D32C01" w:rsidRPr="00BE7FE4" w:rsidRDefault="00BE7FE4" w:rsidP="00BE7FE4">
      <w:pPr>
        <w:tabs>
          <w:tab w:val="left" w:pos="1305"/>
        </w:tabs>
        <w:spacing w:after="0" w:line="240" w:lineRule="auto"/>
        <w:jc w:val="both"/>
        <w:rPr>
          <w:rStyle w:val="textexposedshow"/>
          <w:rFonts w:ascii="Tahoma" w:hAnsi="Tahoma" w:cs="Tahoma"/>
          <w:color w:val="1D2129"/>
          <w:sz w:val="24"/>
          <w:szCs w:val="24"/>
          <w:shd w:val="clear" w:color="auto" w:fill="FFFFFF"/>
        </w:rPr>
      </w:pPr>
      <w:r w:rsidRPr="00BE7FE4">
        <w:rPr>
          <w:rStyle w:val="textexposedshow"/>
          <w:rFonts w:ascii="Tahoma" w:hAnsi="Tahoma" w:cs="Tahoma"/>
          <w:color w:val="1D2129"/>
          <w:sz w:val="24"/>
          <w:szCs w:val="24"/>
          <w:shd w:val="clear" w:color="auto" w:fill="FFFFFF"/>
        </w:rPr>
        <w:tab/>
      </w:r>
    </w:p>
    <w:p w:rsidR="00D37131" w:rsidRDefault="00D37131" w:rsidP="00972D8F">
      <w:pPr>
        <w:spacing w:after="0" w:line="240" w:lineRule="auto"/>
        <w:jc w:val="both"/>
        <w:rPr>
          <w:rFonts w:ascii="Tahoma" w:hAnsi="Tahoma" w:cs="Tahoma"/>
          <w:b/>
          <w:bCs/>
          <w:color w:val="FF6600"/>
          <w:u w:val="single"/>
        </w:rPr>
      </w:pPr>
    </w:p>
    <w:p w:rsidR="00D37131" w:rsidRDefault="00D37131" w:rsidP="00972D8F">
      <w:pPr>
        <w:spacing w:after="0" w:line="240" w:lineRule="auto"/>
        <w:jc w:val="both"/>
        <w:rPr>
          <w:rFonts w:ascii="Tahoma" w:hAnsi="Tahoma" w:cs="Tahoma"/>
          <w:b/>
          <w:bCs/>
          <w:color w:val="FF6600"/>
          <w:u w:val="single"/>
        </w:rPr>
      </w:pPr>
    </w:p>
    <w:p w:rsidR="00357612" w:rsidRPr="004F4D53" w:rsidRDefault="00BE73E9"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t>Ξεναγήσεις</w:t>
      </w:r>
    </w:p>
    <w:p w:rsidR="00357612" w:rsidRPr="004F4D53" w:rsidRDefault="00357612" w:rsidP="00972D8F">
      <w:pPr>
        <w:spacing w:after="0" w:line="240" w:lineRule="auto"/>
        <w:jc w:val="both"/>
        <w:rPr>
          <w:rFonts w:ascii="Tahoma" w:hAnsi="Tahoma" w:cs="Tahoma"/>
          <w:b/>
        </w:rPr>
      </w:pPr>
    </w:p>
    <w:p w:rsidR="00972D8F" w:rsidRPr="00972D8F" w:rsidRDefault="00484D0F" w:rsidP="00AA4D24">
      <w:pPr>
        <w:spacing w:after="0" w:line="240" w:lineRule="auto"/>
        <w:jc w:val="both"/>
        <w:rPr>
          <w:rFonts w:ascii="Tahoma" w:hAnsi="Tahoma" w:cs="Tahoma"/>
          <w:b/>
        </w:rPr>
      </w:pPr>
      <w:r>
        <w:rPr>
          <w:rFonts w:ascii="Tahoma" w:hAnsi="Tahoma" w:cs="Tahoma"/>
          <w:b/>
        </w:rPr>
        <w:t>Παρασκευή 1 Σεπτεμβρίου</w:t>
      </w:r>
      <w:r w:rsidR="00972D8F" w:rsidRPr="00972D8F">
        <w:rPr>
          <w:rFonts w:ascii="Tahoma" w:hAnsi="Tahoma" w:cs="Tahoma"/>
          <w:b/>
        </w:rPr>
        <w:t xml:space="preserve"> 2017 στις 12.00</w:t>
      </w:r>
      <w:r w:rsidR="00310D9C" w:rsidRPr="00310D9C">
        <w:rPr>
          <w:rFonts w:ascii="Times New Roman" w:hAnsi="Times New Roman"/>
          <w:sz w:val="24"/>
          <w:szCs w:val="24"/>
        </w:rPr>
        <w:t xml:space="preserve"> </w:t>
      </w:r>
    </w:p>
    <w:p w:rsidR="00972D8F" w:rsidRPr="00972D8F" w:rsidRDefault="00972D8F" w:rsidP="00AA4D24">
      <w:pPr>
        <w:spacing w:after="0" w:line="240" w:lineRule="auto"/>
        <w:jc w:val="both"/>
        <w:rPr>
          <w:rFonts w:ascii="Tahoma" w:hAnsi="Tahoma" w:cs="Tahoma"/>
        </w:rPr>
      </w:pPr>
      <w:r w:rsidRPr="00972D8F">
        <w:rPr>
          <w:rFonts w:ascii="Tahoma" w:hAnsi="Tahoma" w:cs="Tahoma"/>
        </w:rPr>
        <w:t>Δωρεάν ξεν</w:t>
      </w:r>
      <w:r w:rsidR="003C031B">
        <w:rPr>
          <w:rFonts w:ascii="Tahoma" w:hAnsi="Tahoma" w:cs="Tahoma"/>
        </w:rPr>
        <w:t>άγηση</w:t>
      </w:r>
      <w:r w:rsidRPr="00972D8F">
        <w:rPr>
          <w:rFonts w:ascii="Tahoma" w:hAnsi="Tahoma" w:cs="Tahoma"/>
        </w:rPr>
        <w:t xml:space="preserve"> στην περιοδική έκθεση </w:t>
      </w:r>
      <w:r w:rsidRPr="00972D8F">
        <w:rPr>
          <w:rFonts w:ascii="Tahoma" w:hAnsi="Tahoma" w:cs="Tahoma"/>
          <w:b/>
        </w:rPr>
        <w:t xml:space="preserve">«Ο άγιος Σάββας Σερβίας» </w:t>
      </w:r>
      <w:r w:rsidRPr="00972D8F">
        <w:rPr>
          <w:rFonts w:ascii="Tahoma" w:hAnsi="Tahoma" w:cs="Tahoma"/>
        </w:rPr>
        <w:t>από τον επιμελητή της έκθεσης.</w:t>
      </w:r>
      <w:r w:rsidRPr="00972D8F">
        <w:rPr>
          <w:rFonts w:ascii="Tahoma" w:hAnsi="Tahoma" w:cs="Tahoma"/>
          <w:b/>
        </w:rPr>
        <w:t xml:space="preserve"> </w:t>
      </w:r>
      <w:r w:rsidRPr="00972D8F">
        <w:rPr>
          <w:rFonts w:ascii="Tahoma" w:hAnsi="Tahoma" w:cs="Tahoma"/>
        </w:rPr>
        <w:t>Η έκθεση αποτελεί συνδιοργάνωση του Μουσείου Βυζαντινού Πολιτισμού με το Μουσείο Ιστορίας της Σερβίας.</w:t>
      </w:r>
    </w:p>
    <w:p w:rsidR="00972D8F" w:rsidRPr="00972D8F" w:rsidRDefault="00972D8F" w:rsidP="00AA4D24">
      <w:pPr>
        <w:spacing w:after="0" w:line="240" w:lineRule="auto"/>
        <w:jc w:val="both"/>
        <w:rPr>
          <w:rFonts w:ascii="Tahoma" w:hAnsi="Tahoma" w:cs="Tahoma"/>
          <w:color w:val="1D2129"/>
          <w:shd w:val="clear" w:color="auto" w:fill="FFFFFF"/>
        </w:rPr>
      </w:pPr>
      <w:r w:rsidRPr="00972D8F">
        <w:rPr>
          <w:rFonts w:ascii="Tahoma" w:hAnsi="Tahoma" w:cs="Tahoma"/>
          <w:color w:val="1D2129"/>
          <w:shd w:val="clear" w:color="auto" w:fill="FFFFFF"/>
        </w:rPr>
        <w:t xml:space="preserve">Πτέρυγα </w:t>
      </w:r>
      <w:r>
        <w:rPr>
          <w:rFonts w:ascii="Tahoma" w:hAnsi="Tahoma" w:cs="Tahoma"/>
          <w:color w:val="1D2129"/>
          <w:shd w:val="clear" w:color="auto" w:fill="FFFFFF"/>
        </w:rPr>
        <w:t xml:space="preserve">περιοδικών εκθέσεων </w:t>
      </w:r>
      <w:r w:rsidRPr="00972D8F">
        <w:rPr>
          <w:rFonts w:ascii="Tahoma" w:hAnsi="Tahoma" w:cs="Tahoma"/>
          <w:color w:val="1D2129"/>
          <w:shd w:val="clear" w:color="auto" w:fill="FFFFFF"/>
        </w:rPr>
        <w:t>«Κυριάκος Κρόκος»</w:t>
      </w:r>
      <w:r>
        <w:rPr>
          <w:rFonts w:ascii="Tahoma" w:hAnsi="Tahoma" w:cs="Tahoma"/>
          <w:color w:val="1D2129"/>
          <w:shd w:val="clear" w:color="auto" w:fill="FFFFFF"/>
        </w:rPr>
        <w:t>.</w:t>
      </w:r>
    </w:p>
    <w:p w:rsidR="00972D8F" w:rsidRDefault="00972D8F" w:rsidP="00972D8F">
      <w:pPr>
        <w:spacing w:after="0" w:line="240" w:lineRule="auto"/>
        <w:jc w:val="both"/>
        <w:rPr>
          <w:rFonts w:ascii="Tahoma" w:hAnsi="Tahoma" w:cs="Tahoma"/>
          <w:color w:val="1D2129"/>
          <w:sz w:val="21"/>
          <w:szCs w:val="21"/>
          <w:shd w:val="clear" w:color="auto" w:fill="FFFFFF"/>
        </w:rPr>
      </w:pPr>
    </w:p>
    <w:p w:rsidR="000C572C" w:rsidRPr="004F4D53" w:rsidRDefault="000C572C" w:rsidP="000C572C">
      <w:pPr>
        <w:spacing w:after="0" w:line="240" w:lineRule="auto"/>
        <w:jc w:val="both"/>
        <w:rPr>
          <w:rFonts w:ascii="Tahoma" w:hAnsi="Tahoma" w:cs="Tahoma"/>
        </w:rPr>
      </w:pPr>
      <w:r>
        <w:rPr>
          <w:rFonts w:ascii="Tahoma" w:hAnsi="Tahoma" w:cs="Tahoma"/>
          <w:b/>
          <w:snapToGrid w:val="0"/>
        </w:rPr>
        <w:t>Τρίτη 12 Σεπτεμβρίου</w:t>
      </w:r>
      <w:r w:rsidRPr="004F4D53">
        <w:rPr>
          <w:rFonts w:ascii="Tahoma" w:hAnsi="Tahoma" w:cs="Tahoma"/>
          <w:b/>
        </w:rPr>
        <w:t xml:space="preserve"> </w:t>
      </w:r>
      <w:r>
        <w:rPr>
          <w:rFonts w:ascii="Tahoma" w:hAnsi="Tahoma" w:cs="Tahoma"/>
          <w:b/>
        </w:rPr>
        <w:t xml:space="preserve">2017 </w:t>
      </w:r>
      <w:r w:rsidRPr="004F4D53">
        <w:rPr>
          <w:rFonts w:ascii="Tahoma" w:hAnsi="Tahoma" w:cs="Tahoma"/>
          <w:b/>
        </w:rPr>
        <w:t>στις 12:00</w:t>
      </w:r>
    </w:p>
    <w:p w:rsidR="000C572C" w:rsidRPr="004F4D53" w:rsidRDefault="000C572C" w:rsidP="000C572C">
      <w:pPr>
        <w:spacing w:after="0" w:line="240" w:lineRule="auto"/>
        <w:jc w:val="both"/>
        <w:rPr>
          <w:rStyle w:val="textexposedshow"/>
          <w:rFonts w:ascii="Tahoma" w:hAnsi="Tahoma" w:cs="Tahoma"/>
          <w:color w:val="1D2129"/>
          <w:shd w:val="clear" w:color="auto" w:fill="FFFFFF"/>
        </w:rPr>
      </w:pPr>
      <w:r w:rsidRPr="004F4D53">
        <w:rPr>
          <w:rFonts w:ascii="Tahoma" w:hAnsi="Tahoma" w:cs="Tahoma"/>
          <w:color w:val="1D2129"/>
          <w:shd w:val="clear" w:color="auto" w:fill="FFFFFF"/>
        </w:rPr>
        <w:t>Δωρεάν ξεν</w:t>
      </w:r>
      <w:r>
        <w:rPr>
          <w:rFonts w:ascii="Tahoma" w:hAnsi="Tahoma" w:cs="Tahoma"/>
          <w:color w:val="1D2129"/>
          <w:shd w:val="clear" w:color="auto" w:fill="FFFFFF"/>
        </w:rPr>
        <w:t>άγηση</w:t>
      </w:r>
      <w:r w:rsidRPr="004F4D53">
        <w:rPr>
          <w:rFonts w:ascii="Tahoma" w:hAnsi="Tahoma" w:cs="Tahoma"/>
          <w:color w:val="1D2129"/>
          <w:shd w:val="clear" w:color="auto" w:fill="FFFFFF"/>
        </w:rPr>
        <w:t xml:space="preserve"> στην περιοδική έκθεση «Η Αγία Σοφία των αδελφών Fossati μέσα από την Τρικόγλειο Βιβλιοθήκη του Α.Π.Θ.» από τον επιμελητή της έκθεσης</w:t>
      </w:r>
      <w:r w:rsidRPr="004F4D53">
        <w:rPr>
          <w:rStyle w:val="textexposedshow"/>
          <w:rFonts w:ascii="Tahoma" w:hAnsi="Tahoma" w:cs="Tahoma"/>
          <w:color w:val="1D2129"/>
          <w:shd w:val="clear" w:color="auto" w:fill="FFFFFF"/>
        </w:rPr>
        <w:t xml:space="preserve">. </w:t>
      </w:r>
    </w:p>
    <w:p w:rsidR="000C572C" w:rsidRPr="004F4D53" w:rsidRDefault="000C572C" w:rsidP="000C572C">
      <w:pPr>
        <w:spacing w:after="0" w:line="240" w:lineRule="auto"/>
        <w:jc w:val="both"/>
        <w:rPr>
          <w:rStyle w:val="textexposedshow"/>
          <w:rFonts w:ascii="Tahoma" w:hAnsi="Tahoma" w:cs="Tahoma"/>
          <w:color w:val="1D2129"/>
          <w:shd w:val="clear" w:color="auto" w:fill="FFFFFF"/>
        </w:rPr>
      </w:pPr>
      <w:r w:rsidRPr="004F4D53">
        <w:rPr>
          <w:rFonts w:ascii="Tahoma" w:hAnsi="Tahoma" w:cs="Tahoma"/>
          <w:color w:val="1D2129"/>
          <w:shd w:val="clear" w:color="auto" w:fill="FFFFFF"/>
        </w:rPr>
        <w:t>Αίθουσα πολλαπλών χρήσεων «Ευτυχία Κουρκουτίδου –</w:t>
      </w:r>
      <w:r w:rsidRPr="004F4D53">
        <w:rPr>
          <w:rStyle w:val="apple-converted-space"/>
          <w:rFonts w:ascii="Tahoma" w:hAnsi="Tahoma" w:cs="Tahoma"/>
          <w:color w:val="1D2129"/>
          <w:shd w:val="clear" w:color="auto" w:fill="FFFFFF"/>
        </w:rPr>
        <w:t> </w:t>
      </w:r>
      <w:r w:rsidRPr="004F4D53">
        <w:rPr>
          <w:rStyle w:val="textexposedshow"/>
          <w:rFonts w:ascii="Tahoma" w:hAnsi="Tahoma" w:cs="Tahoma"/>
          <w:color w:val="1D2129"/>
          <w:shd w:val="clear" w:color="auto" w:fill="FFFFFF"/>
        </w:rPr>
        <w:t>Νικολαΐδου».</w:t>
      </w:r>
    </w:p>
    <w:p w:rsidR="000C572C" w:rsidRPr="004F4D53" w:rsidRDefault="000C572C" w:rsidP="00972D8F">
      <w:pPr>
        <w:spacing w:after="0" w:line="240" w:lineRule="auto"/>
        <w:jc w:val="both"/>
        <w:rPr>
          <w:rFonts w:ascii="Tahoma" w:hAnsi="Tahoma" w:cs="Tahoma"/>
          <w:color w:val="1D2129"/>
          <w:sz w:val="21"/>
          <w:szCs w:val="21"/>
          <w:shd w:val="clear" w:color="auto" w:fill="FFFFFF"/>
        </w:rPr>
      </w:pPr>
    </w:p>
    <w:p w:rsidR="000C572C" w:rsidRPr="004F4D53" w:rsidRDefault="000C572C" w:rsidP="000C572C">
      <w:pPr>
        <w:spacing w:after="0" w:line="240" w:lineRule="auto"/>
        <w:rPr>
          <w:rFonts w:ascii="Tahoma" w:hAnsi="Tahoma" w:cs="Tahoma"/>
          <w:b/>
          <w:bCs/>
          <w:color w:val="FF6600"/>
          <w:u w:val="single"/>
        </w:rPr>
      </w:pPr>
      <w:r>
        <w:rPr>
          <w:rFonts w:ascii="Tahoma" w:hAnsi="Tahoma" w:cs="Tahoma"/>
          <w:b/>
          <w:bCs/>
          <w:color w:val="FF6600"/>
          <w:u w:val="single"/>
        </w:rPr>
        <w:t>Ευρωπαϊκές Ημέρες Πολιτιστικής Κληρονομιάς</w:t>
      </w:r>
    </w:p>
    <w:p w:rsidR="000C572C" w:rsidRPr="000C572C" w:rsidRDefault="000C572C" w:rsidP="000C572C">
      <w:pPr>
        <w:spacing w:after="0"/>
        <w:ind w:firstLine="720"/>
        <w:jc w:val="both"/>
        <w:rPr>
          <w:rFonts w:ascii="Tahoma" w:hAnsi="Tahoma" w:cs="Tahoma"/>
        </w:rPr>
      </w:pPr>
    </w:p>
    <w:p w:rsidR="000C572C" w:rsidRPr="000C572C" w:rsidRDefault="000C572C" w:rsidP="000C572C">
      <w:pPr>
        <w:spacing w:after="0"/>
        <w:jc w:val="both"/>
        <w:rPr>
          <w:rFonts w:ascii="Tahoma" w:hAnsi="Tahoma" w:cs="Tahoma"/>
          <w:b/>
        </w:rPr>
      </w:pPr>
      <w:r w:rsidRPr="000C572C">
        <w:rPr>
          <w:rFonts w:ascii="Tahoma" w:hAnsi="Tahoma" w:cs="Tahoma"/>
          <w:b/>
        </w:rPr>
        <w:t>Πέμπτη 21 Σεπτεμβρίου 2017</w:t>
      </w:r>
      <w:r>
        <w:rPr>
          <w:rFonts w:ascii="Tahoma" w:hAnsi="Tahoma" w:cs="Tahoma"/>
          <w:b/>
        </w:rPr>
        <w:t xml:space="preserve"> στις</w:t>
      </w:r>
      <w:r w:rsidRPr="000C572C">
        <w:rPr>
          <w:rFonts w:ascii="Tahoma" w:hAnsi="Tahoma" w:cs="Tahoma"/>
          <w:b/>
        </w:rPr>
        <w:t xml:space="preserve"> 19.30</w:t>
      </w:r>
      <w:r>
        <w:rPr>
          <w:rFonts w:ascii="Tahoma" w:hAnsi="Tahoma" w:cs="Tahoma"/>
          <w:b/>
        </w:rPr>
        <w:t xml:space="preserve"> </w:t>
      </w:r>
      <w:r w:rsidRPr="004F4D53">
        <w:rPr>
          <w:rStyle w:val="a3"/>
          <w:rFonts w:ascii="Tahoma" w:hAnsi="Tahoma" w:cs="Tahoma"/>
        </w:rPr>
        <w:t>|</w:t>
      </w:r>
      <w:r>
        <w:rPr>
          <w:rStyle w:val="a3"/>
          <w:rFonts w:ascii="Tahoma" w:hAnsi="Tahoma" w:cs="Tahoma"/>
        </w:rPr>
        <w:t>Μόνιμη έκθεση</w:t>
      </w:r>
    </w:p>
    <w:p w:rsidR="000C572C" w:rsidRDefault="000C572C" w:rsidP="000C572C">
      <w:pPr>
        <w:spacing w:after="0"/>
        <w:jc w:val="both"/>
        <w:rPr>
          <w:rFonts w:ascii="Tahoma" w:hAnsi="Tahoma" w:cs="Tahoma"/>
        </w:rPr>
      </w:pPr>
      <w:r>
        <w:rPr>
          <w:rFonts w:ascii="Tahoma" w:hAnsi="Tahoma" w:cs="Tahoma"/>
        </w:rPr>
        <w:t>Θ</w:t>
      </w:r>
      <w:r w:rsidRPr="000C572C">
        <w:rPr>
          <w:rFonts w:ascii="Tahoma" w:hAnsi="Tahoma" w:cs="Tahoma"/>
        </w:rPr>
        <w:t xml:space="preserve">εατρικές αναγνώσεις επιλεγμένων κειμένων-πηγών βυζαντινών και μεταβυζαντινών χρόνων σε συνεργασία με το ΚΘΒΕ. </w:t>
      </w:r>
    </w:p>
    <w:p w:rsidR="009B5C86" w:rsidRDefault="000C572C" w:rsidP="000C572C">
      <w:pPr>
        <w:spacing w:after="0"/>
        <w:jc w:val="both"/>
        <w:rPr>
          <w:rFonts w:ascii="Tahoma" w:hAnsi="Tahoma" w:cs="Tahoma"/>
        </w:rPr>
      </w:pPr>
      <w:r>
        <w:rPr>
          <w:rFonts w:ascii="Tahoma" w:hAnsi="Tahoma" w:cs="Tahoma"/>
        </w:rPr>
        <w:t xml:space="preserve">Ο συγγραφέας Ισίδωρος Ζουργός διαβάζει αποσπάσματα από τα έργα του. </w:t>
      </w:r>
    </w:p>
    <w:p w:rsidR="000C572C" w:rsidRPr="000C572C" w:rsidRDefault="009B5C86" w:rsidP="000C572C">
      <w:pPr>
        <w:spacing w:after="0"/>
        <w:jc w:val="both"/>
        <w:rPr>
          <w:rFonts w:ascii="Tahoma" w:hAnsi="Tahoma" w:cs="Tahoma"/>
        </w:rPr>
      </w:pPr>
      <w:r>
        <w:rPr>
          <w:rFonts w:ascii="Tahoma" w:hAnsi="Tahoma" w:cs="Tahoma"/>
        </w:rPr>
        <w:t>Ε</w:t>
      </w:r>
      <w:r w:rsidR="000C572C" w:rsidRPr="000C572C">
        <w:rPr>
          <w:rFonts w:ascii="Tahoma" w:hAnsi="Tahoma" w:cs="Tahoma"/>
        </w:rPr>
        <w:t xml:space="preserve">ίσοδος </w:t>
      </w:r>
      <w:r>
        <w:rPr>
          <w:rFonts w:ascii="Tahoma" w:hAnsi="Tahoma" w:cs="Tahoma"/>
        </w:rPr>
        <w:t>ελεύθερη.</w:t>
      </w:r>
    </w:p>
    <w:p w:rsidR="000C572C" w:rsidRPr="000C572C" w:rsidRDefault="000C572C" w:rsidP="000C572C">
      <w:pPr>
        <w:spacing w:after="0"/>
        <w:ind w:firstLine="720"/>
        <w:jc w:val="both"/>
        <w:rPr>
          <w:rFonts w:ascii="Tahoma" w:hAnsi="Tahoma" w:cs="Tahoma"/>
        </w:rPr>
      </w:pPr>
    </w:p>
    <w:p w:rsidR="000C572C" w:rsidRPr="000C572C" w:rsidRDefault="000C572C" w:rsidP="000C572C">
      <w:pPr>
        <w:spacing w:after="0"/>
        <w:jc w:val="both"/>
        <w:rPr>
          <w:rFonts w:ascii="Tahoma" w:hAnsi="Tahoma" w:cs="Tahoma"/>
          <w:b/>
        </w:rPr>
      </w:pPr>
      <w:r w:rsidRPr="000C572C">
        <w:rPr>
          <w:rFonts w:ascii="Tahoma" w:hAnsi="Tahoma" w:cs="Tahoma"/>
          <w:b/>
        </w:rPr>
        <w:t>Παρασκευή 22 Σεπτεμβρίου 2017</w:t>
      </w:r>
      <w:r w:rsidR="009B5C86">
        <w:rPr>
          <w:rFonts w:ascii="Tahoma" w:hAnsi="Tahoma" w:cs="Tahoma"/>
          <w:b/>
        </w:rPr>
        <w:t xml:space="preserve"> στις</w:t>
      </w:r>
      <w:r w:rsidRPr="000C572C">
        <w:rPr>
          <w:rFonts w:ascii="Tahoma" w:hAnsi="Tahoma" w:cs="Tahoma"/>
          <w:b/>
        </w:rPr>
        <w:t xml:space="preserve"> 12.00</w:t>
      </w:r>
    </w:p>
    <w:p w:rsidR="000C572C" w:rsidRPr="000C572C" w:rsidRDefault="000C572C" w:rsidP="000C572C">
      <w:pPr>
        <w:spacing w:after="0"/>
        <w:jc w:val="both"/>
        <w:rPr>
          <w:rFonts w:ascii="Tahoma" w:hAnsi="Tahoma" w:cs="Tahoma"/>
        </w:rPr>
      </w:pPr>
      <w:r w:rsidRPr="000C572C">
        <w:rPr>
          <w:rFonts w:ascii="Tahoma" w:hAnsi="Tahoma" w:cs="Tahoma"/>
        </w:rPr>
        <w:t xml:space="preserve">Θεματική ξενάγηση στη μόνιμη έκθεση του Μουσείου με τίτλο «Η πόλη, η Οικουμένη, ο Άγιος» από αρχαιολόγο του Μουσείου. </w:t>
      </w:r>
    </w:p>
    <w:p w:rsidR="000C572C" w:rsidRDefault="00156E66" w:rsidP="000C572C">
      <w:pPr>
        <w:widowControl w:val="0"/>
        <w:spacing w:after="0"/>
        <w:jc w:val="both"/>
        <w:rPr>
          <w:rFonts w:ascii="Tahoma" w:hAnsi="Tahoma" w:cs="Tahoma"/>
        </w:rPr>
      </w:pPr>
      <w:r>
        <w:rPr>
          <w:rFonts w:ascii="Tahoma" w:hAnsi="Tahoma" w:cs="Tahoma"/>
        </w:rPr>
        <w:t>Είσοδος ελεύθερη.</w:t>
      </w:r>
    </w:p>
    <w:p w:rsidR="00156E66" w:rsidRPr="000C572C" w:rsidRDefault="00156E66" w:rsidP="000C572C">
      <w:pPr>
        <w:widowControl w:val="0"/>
        <w:spacing w:after="0"/>
        <w:jc w:val="both"/>
        <w:rPr>
          <w:rFonts w:ascii="Tahoma" w:hAnsi="Tahoma" w:cs="Tahoma"/>
        </w:rPr>
      </w:pPr>
    </w:p>
    <w:p w:rsidR="000C572C" w:rsidRPr="000C572C" w:rsidRDefault="000C572C" w:rsidP="000C572C">
      <w:pPr>
        <w:spacing w:after="0"/>
        <w:jc w:val="both"/>
        <w:rPr>
          <w:rStyle w:val="a3"/>
          <w:rFonts w:ascii="Tahoma" w:hAnsi="Tahoma" w:cs="Tahoma"/>
        </w:rPr>
      </w:pPr>
      <w:r w:rsidRPr="000C572C">
        <w:rPr>
          <w:rStyle w:val="a3"/>
          <w:rFonts w:ascii="Tahoma" w:hAnsi="Tahoma" w:cs="Tahoma"/>
        </w:rPr>
        <w:t>Σάββατο 23 Σεπτεμβρίου 2017</w:t>
      </w:r>
      <w:r w:rsidR="00156E66">
        <w:rPr>
          <w:rStyle w:val="a3"/>
          <w:rFonts w:ascii="Tahoma" w:hAnsi="Tahoma" w:cs="Tahoma"/>
        </w:rPr>
        <w:t xml:space="preserve"> στις</w:t>
      </w:r>
      <w:r w:rsidRPr="000C572C">
        <w:rPr>
          <w:rStyle w:val="a3"/>
          <w:rFonts w:ascii="Tahoma" w:hAnsi="Tahoma" w:cs="Tahoma"/>
        </w:rPr>
        <w:t xml:space="preserve"> 11.00</w:t>
      </w:r>
    </w:p>
    <w:p w:rsidR="000C572C" w:rsidRPr="000C572C" w:rsidRDefault="000C572C" w:rsidP="000C572C">
      <w:pPr>
        <w:spacing w:after="0"/>
        <w:jc w:val="both"/>
        <w:rPr>
          <w:rFonts w:ascii="Tahoma" w:hAnsi="Tahoma" w:cs="Tahoma"/>
        </w:rPr>
      </w:pPr>
      <w:r w:rsidRPr="000C572C">
        <w:rPr>
          <w:rFonts w:ascii="Tahoma" w:hAnsi="Tahoma" w:cs="Tahoma"/>
        </w:rPr>
        <w:t xml:space="preserve">Θεματική ξενάγηση «Πόλ(ε)ις. </w:t>
      </w:r>
      <w:r w:rsidRPr="000C572C">
        <w:rPr>
          <w:rFonts w:ascii="Tahoma" w:hAnsi="Tahoma" w:cs="Tahoma"/>
          <w:lang w:val="en-US"/>
        </w:rPr>
        <w:t>H</w:t>
      </w:r>
      <w:r w:rsidRPr="000C572C">
        <w:rPr>
          <w:rFonts w:ascii="Tahoma" w:hAnsi="Tahoma" w:cs="Tahoma"/>
        </w:rPr>
        <w:t xml:space="preserve"> πορεία μιας γειτονιάς στο χρόνο» με τους </w:t>
      </w:r>
      <w:r w:rsidRPr="000C572C">
        <w:rPr>
          <w:rFonts w:ascii="Tahoma" w:hAnsi="Tahoma" w:cs="Tahoma"/>
          <w:lang w:val="en-US"/>
        </w:rPr>
        <w:t>dot</w:t>
      </w:r>
      <w:r w:rsidRPr="000C572C">
        <w:rPr>
          <w:rFonts w:ascii="Tahoma" w:hAnsi="Tahoma" w:cs="Tahoma"/>
        </w:rPr>
        <w:t>2</w:t>
      </w:r>
      <w:r w:rsidRPr="000C572C">
        <w:rPr>
          <w:rFonts w:ascii="Tahoma" w:hAnsi="Tahoma" w:cs="Tahoma"/>
          <w:lang w:val="en-US"/>
        </w:rPr>
        <w:t>dot</w:t>
      </w:r>
      <w:r w:rsidRPr="000C572C">
        <w:rPr>
          <w:rFonts w:ascii="Tahoma" w:hAnsi="Tahoma" w:cs="Tahoma"/>
        </w:rPr>
        <w:t xml:space="preserve"> που αφορά στη γειτονιά του Μουσείου Βυζαντινού Πολιτισμού με αφετηρία τον Λευκό Πύργο. Δηλώσεις συμμετοχής στο </w:t>
      </w:r>
      <w:r w:rsidR="00D37131">
        <w:rPr>
          <w:rFonts w:ascii="Tahoma" w:hAnsi="Tahoma" w:cs="Tahoma"/>
        </w:rPr>
        <w:t>τηλέφωνο 2313306433 (κα Χωτίδου, καθημερινές 9.00 – 12.00)</w:t>
      </w:r>
      <w:r w:rsidRPr="000C572C">
        <w:rPr>
          <w:rFonts w:ascii="Tahoma" w:hAnsi="Tahoma" w:cs="Tahoma"/>
        </w:rPr>
        <w:t xml:space="preserve">. Μέγιστος αριθμός συμμετεχόντων 30 άτομα. </w:t>
      </w:r>
    </w:p>
    <w:p w:rsidR="000C572C" w:rsidRPr="000C572C" w:rsidRDefault="000C572C" w:rsidP="000C572C">
      <w:pPr>
        <w:pStyle w:val="a4"/>
        <w:rPr>
          <w:rFonts w:cstheme="minorHAnsi"/>
          <w:sz w:val="24"/>
        </w:rPr>
      </w:pPr>
    </w:p>
    <w:p w:rsidR="00156E66" w:rsidRDefault="00156E66" w:rsidP="00156E66">
      <w:pPr>
        <w:spacing w:after="0" w:line="240" w:lineRule="auto"/>
        <w:jc w:val="both"/>
        <w:rPr>
          <w:rFonts w:ascii="Tahoma" w:hAnsi="Tahoma" w:cs="Tahoma"/>
          <w:b/>
          <w:bCs/>
          <w:color w:val="FF6600"/>
          <w:u w:val="single"/>
        </w:rPr>
      </w:pPr>
      <w:r>
        <w:rPr>
          <w:rFonts w:ascii="Tahoma" w:hAnsi="Tahoma" w:cs="Tahoma"/>
          <w:b/>
          <w:bCs/>
          <w:color w:val="FF6600"/>
          <w:u w:val="single"/>
        </w:rPr>
        <w:t>Διαλέξεις</w:t>
      </w:r>
    </w:p>
    <w:p w:rsidR="00156E66" w:rsidRPr="004F4D53" w:rsidRDefault="00156E66" w:rsidP="00156E66">
      <w:pPr>
        <w:spacing w:after="0" w:line="240" w:lineRule="auto"/>
        <w:jc w:val="both"/>
        <w:rPr>
          <w:rFonts w:ascii="Tahoma" w:hAnsi="Tahoma" w:cs="Tahoma"/>
          <w:b/>
          <w:bCs/>
          <w:color w:val="FF6600"/>
          <w:u w:val="single"/>
        </w:rPr>
      </w:pPr>
    </w:p>
    <w:p w:rsidR="00156E66" w:rsidRPr="00156E66" w:rsidRDefault="00156E66" w:rsidP="00156E66">
      <w:pPr>
        <w:spacing w:after="0"/>
        <w:jc w:val="both"/>
        <w:rPr>
          <w:rFonts w:ascii="Tahoma" w:hAnsi="Tahoma" w:cs="Tahoma"/>
          <w:b/>
        </w:rPr>
      </w:pPr>
      <w:r w:rsidRPr="00156E66">
        <w:rPr>
          <w:rFonts w:ascii="Tahoma" w:hAnsi="Tahoma" w:cs="Tahoma"/>
          <w:b/>
        </w:rPr>
        <w:t>Σαββάτο 23 Σεπτεμβρίου 2017</w:t>
      </w:r>
      <w:r>
        <w:rPr>
          <w:rFonts w:ascii="Tahoma" w:hAnsi="Tahoma" w:cs="Tahoma"/>
          <w:b/>
        </w:rPr>
        <w:t xml:space="preserve"> στις</w:t>
      </w:r>
      <w:r w:rsidRPr="00156E66">
        <w:rPr>
          <w:rFonts w:ascii="Tahoma" w:hAnsi="Tahoma" w:cs="Tahoma"/>
          <w:b/>
        </w:rPr>
        <w:t xml:space="preserve"> 19.30 </w:t>
      </w:r>
      <w:r w:rsidRPr="004F4D53">
        <w:rPr>
          <w:rStyle w:val="a3"/>
          <w:rFonts w:ascii="Tahoma" w:hAnsi="Tahoma" w:cs="Tahoma"/>
        </w:rPr>
        <w:t>|</w:t>
      </w:r>
      <w:r w:rsidRPr="00156E66">
        <w:rPr>
          <w:rFonts w:ascii="Tahoma" w:hAnsi="Tahoma" w:cs="Tahoma"/>
          <w:b/>
        </w:rPr>
        <w:t>Αμφιθέατρο «Μελίνα Μερκούρη»</w:t>
      </w:r>
    </w:p>
    <w:p w:rsidR="00156E66" w:rsidRPr="00156E66" w:rsidRDefault="00156E66" w:rsidP="00156E66">
      <w:pPr>
        <w:jc w:val="both"/>
        <w:rPr>
          <w:rFonts w:ascii="Tahoma" w:hAnsi="Tahoma" w:cs="Tahoma"/>
        </w:rPr>
      </w:pPr>
      <w:r>
        <w:rPr>
          <w:rStyle w:val="1"/>
          <w:rFonts w:ascii="Tahoma" w:hAnsi="Tahoma" w:cs="Tahoma"/>
        </w:rPr>
        <w:t xml:space="preserve">Διάλεξη </w:t>
      </w:r>
      <w:r w:rsidRPr="00156E66">
        <w:rPr>
          <w:rStyle w:val="1"/>
          <w:rFonts w:ascii="Tahoma" w:hAnsi="Tahoma" w:cs="Tahoma"/>
        </w:rPr>
        <w:t>το</w:t>
      </w:r>
      <w:r>
        <w:rPr>
          <w:rStyle w:val="1"/>
          <w:rFonts w:ascii="Tahoma" w:hAnsi="Tahoma" w:cs="Tahoma"/>
        </w:rPr>
        <w:t>υ</w:t>
      </w:r>
      <w:r w:rsidRPr="00156E66">
        <w:rPr>
          <w:rStyle w:val="1"/>
          <w:rFonts w:ascii="Tahoma" w:hAnsi="Tahoma" w:cs="Tahoma"/>
        </w:rPr>
        <w:t xml:space="preserve"> Τεύκρο</w:t>
      </w:r>
      <w:r>
        <w:rPr>
          <w:rStyle w:val="1"/>
          <w:rFonts w:ascii="Tahoma" w:hAnsi="Tahoma" w:cs="Tahoma"/>
        </w:rPr>
        <w:t>υ</w:t>
      </w:r>
      <w:r w:rsidRPr="00156E66">
        <w:rPr>
          <w:rStyle w:val="1"/>
          <w:rFonts w:ascii="Tahoma" w:hAnsi="Tahoma" w:cs="Tahoma"/>
        </w:rPr>
        <w:t xml:space="preserve"> Μιχαηλίδη </w:t>
      </w:r>
      <w:r>
        <w:rPr>
          <w:rStyle w:val="1"/>
          <w:rFonts w:ascii="Tahoma" w:hAnsi="Tahoma" w:cs="Tahoma"/>
        </w:rPr>
        <w:t>με τίτλο</w:t>
      </w:r>
      <w:r w:rsidRPr="00156E66">
        <w:rPr>
          <w:rStyle w:val="1"/>
          <w:rFonts w:ascii="Tahoma" w:hAnsi="Tahoma" w:cs="Tahoma"/>
        </w:rPr>
        <w:t xml:space="preserve"> «Γεωμετρία και Φως». Μια συνδιοργάνωση του ΜΒΠ με την ομάδα </w:t>
      </w:r>
      <w:r w:rsidRPr="00156E66">
        <w:rPr>
          <w:rFonts w:ascii="Tahoma" w:hAnsi="Tahoma" w:cs="Tahoma"/>
          <w:b/>
        </w:rPr>
        <w:t>ΘΑΛΗΣ + ΦΙΛΟΙ</w:t>
      </w:r>
      <w:r>
        <w:rPr>
          <w:rFonts w:ascii="Tahoma" w:hAnsi="Tahoma" w:cs="Tahoma"/>
          <w:b/>
        </w:rPr>
        <w:t>.</w:t>
      </w:r>
    </w:p>
    <w:p w:rsidR="00156E66" w:rsidRDefault="00156E66" w:rsidP="00156E66">
      <w:pPr>
        <w:spacing w:after="0" w:line="240" w:lineRule="auto"/>
        <w:jc w:val="both"/>
        <w:rPr>
          <w:rFonts w:ascii="Tahoma" w:hAnsi="Tahoma" w:cs="Tahoma"/>
          <w:b/>
          <w:bCs/>
          <w:color w:val="FF6600"/>
          <w:u w:val="single"/>
        </w:rPr>
      </w:pPr>
      <w:r>
        <w:rPr>
          <w:rFonts w:ascii="Tahoma" w:hAnsi="Tahoma" w:cs="Tahoma"/>
          <w:b/>
          <w:bCs/>
          <w:color w:val="FF6600"/>
          <w:u w:val="single"/>
        </w:rPr>
        <w:t>Νέες εκθέσεις</w:t>
      </w:r>
    </w:p>
    <w:p w:rsidR="00156E66" w:rsidRDefault="00156E66" w:rsidP="00156E66">
      <w:pPr>
        <w:spacing w:after="0" w:line="240" w:lineRule="auto"/>
        <w:jc w:val="both"/>
        <w:rPr>
          <w:rFonts w:ascii="Tahoma" w:hAnsi="Tahoma" w:cs="Tahoma"/>
          <w:b/>
          <w:bCs/>
          <w:color w:val="FF6600"/>
          <w:u w:val="single"/>
        </w:rPr>
      </w:pPr>
    </w:p>
    <w:p w:rsidR="00156E66" w:rsidRDefault="00156E66" w:rsidP="00856762">
      <w:pPr>
        <w:spacing w:after="0"/>
        <w:jc w:val="both"/>
        <w:rPr>
          <w:rFonts w:ascii="Tahoma" w:hAnsi="Tahoma" w:cs="Tahoma"/>
          <w:lang w:val="en-US"/>
        </w:rPr>
      </w:pPr>
      <w:r w:rsidRPr="00856762">
        <w:rPr>
          <w:rFonts w:ascii="Tahoma" w:hAnsi="Tahoma" w:cs="Tahoma"/>
          <w:b/>
        </w:rPr>
        <w:t>«Νέος εξπρεσιονισμός αντι-παραστάσεις του σύγχρονου κόσμου»</w:t>
      </w:r>
      <w:r w:rsidR="00856762">
        <w:rPr>
          <w:rFonts w:ascii="Tahoma" w:hAnsi="Tahoma" w:cs="Tahoma"/>
          <w:b/>
        </w:rPr>
        <w:t xml:space="preserve"> </w:t>
      </w:r>
      <w:r w:rsidR="00856762" w:rsidRPr="00856762">
        <w:rPr>
          <w:rFonts w:ascii="Tahoma" w:hAnsi="Tahoma" w:cs="Tahoma"/>
        </w:rPr>
        <w:t>από</w:t>
      </w:r>
      <w:r w:rsidR="00856762">
        <w:rPr>
          <w:rFonts w:ascii="Tahoma" w:hAnsi="Tahoma" w:cs="Tahoma"/>
          <w:b/>
        </w:rPr>
        <w:t xml:space="preserve"> </w:t>
      </w:r>
      <w:r w:rsidRPr="00856762">
        <w:rPr>
          <w:rFonts w:ascii="Tahoma" w:hAnsi="Tahoma" w:cs="Tahoma"/>
        </w:rPr>
        <w:t xml:space="preserve">την ομάδα </w:t>
      </w:r>
      <w:r w:rsidRPr="00856762">
        <w:rPr>
          <w:rFonts w:ascii="Tahoma" w:hAnsi="Tahoma" w:cs="Tahoma"/>
          <w:lang w:val="en-US"/>
        </w:rPr>
        <w:t>F</w:t>
      </w:r>
      <w:r w:rsidRPr="00856762">
        <w:rPr>
          <w:rFonts w:ascii="Tahoma" w:hAnsi="Tahoma" w:cs="Tahoma"/>
        </w:rPr>
        <w:t>-14 Κοινόν Φωτογράφων στο αίθριο του Μουσείου.</w:t>
      </w:r>
    </w:p>
    <w:p w:rsidR="00856762" w:rsidRPr="00856762" w:rsidRDefault="00856762" w:rsidP="00856762">
      <w:pPr>
        <w:spacing w:after="0"/>
        <w:jc w:val="both"/>
        <w:rPr>
          <w:rFonts w:ascii="Tahoma" w:hAnsi="Tahoma" w:cs="Tahoma"/>
        </w:rPr>
      </w:pPr>
      <w:r w:rsidRPr="00856762">
        <w:rPr>
          <w:rFonts w:ascii="Tahoma" w:hAnsi="Tahoma" w:cs="Tahoma"/>
        </w:rPr>
        <w:t>Διάρκεια έκθεσης: 8 Σεπτεμβρίου - 22 Οκτωβρίου 2017</w:t>
      </w:r>
    </w:p>
    <w:p w:rsidR="00856762" w:rsidRPr="00856762" w:rsidRDefault="00856762" w:rsidP="00856762">
      <w:pPr>
        <w:spacing w:after="0"/>
        <w:jc w:val="both"/>
        <w:rPr>
          <w:rFonts w:ascii="Tahoma" w:hAnsi="Tahoma" w:cs="Tahoma"/>
        </w:rPr>
      </w:pPr>
    </w:p>
    <w:p w:rsidR="00156E66" w:rsidRPr="00856762" w:rsidRDefault="00856762" w:rsidP="00856762">
      <w:pPr>
        <w:spacing w:after="0"/>
        <w:jc w:val="both"/>
        <w:rPr>
          <w:rFonts w:ascii="Tahoma" w:hAnsi="Tahoma" w:cs="Tahoma"/>
        </w:rPr>
      </w:pPr>
      <w:r w:rsidRPr="00856762">
        <w:rPr>
          <w:rFonts w:ascii="Tahoma" w:hAnsi="Tahoma" w:cs="Tahoma"/>
          <w:b/>
        </w:rPr>
        <w:t>Έ</w:t>
      </w:r>
      <w:r w:rsidR="00156E66" w:rsidRPr="00856762">
        <w:rPr>
          <w:rFonts w:ascii="Tahoma" w:hAnsi="Tahoma" w:cs="Tahoma"/>
          <w:b/>
        </w:rPr>
        <w:t xml:space="preserve">κθεση ζωγραφικής </w:t>
      </w:r>
      <w:r w:rsidR="00156E66" w:rsidRPr="00856762">
        <w:rPr>
          <w:rFonts w:ascii="Tahoma" w:hAnsi="Tahoma" w:cs="Tahoma"/>
          <w:b/>
          <w:bCs/>
          <w:color w:val="222222"/>
        </w:rPr>
        <w:t>σύγχρονων κινέζων καλλιτεχνών</w:t>
      </w:r>
      <w:r w:rsidR="00156E66" w:rsidRPr="00856762">
        <w:rPr>
          <w:rFonts w:ascii="Tahoma" w:hAnsi="Tahoma" w:cs="Tahoma"/>
          <w:bCs/>
          <w:color w:val="222222"/>
        </w:rPr>
        <w:t xml:space="preserve"> που χρησιμοποιούν την παραδοσιακή τεχνική της λάκας από την επαρχία </w:t>
      </w:r>
      <w:r w:rsidR="00156E66" w:rsidRPr="00856762">
        <w:rPr>
          <w:rFonts w:ascii="Tahoma" w:hAnsi="Tahoma" w:cs="Tahoma"/>
          <w:bCs/>
          <w:color w:val="222222"/>
          <w:lang w:val="en-US"/>
        </w:rPr>
        <w:t>Fujian</w:t>
      </w:r>
      <w:r w:rsidR="00156E66" w:rsidRPr="00856762">
        <w:rPr>
          <w:rFonts w:ascii="Tahoma" w:hAnsi="Tahoma" w:cs="Tahoma"/>
          <w:bCs/>
          <w:color w:val="222222"/>
        </w:rPr>
        <w:t>.</w:t>
      </w:r>
      <w:r w:rsidR="00156E66" w:rsidRPr="00856762">
        <w:rPr>
          <w:rFonts w:ascii="Tahoma" w:hAnsi="Tahoma" w:cs="Tahoma"/>
          <w:snapToGrid w:val="0"/>
        </w:rPr>
        <w:t xml:space="preserve"> </w:t>
      </w:r>
      <w:r w:rsidR="00156E66" w:rsidRPr="00856762">
        <w:rPr>
          <w:rFonts w:ascii="Tahoma" w:hAnsi="Tahoma" w:cs="Tahoma"/>
          <w:bCs/>
          <w:color w:val="222222"/>
        </w:rPr>
        <w:t xml:space="preserve">Πρόκειται για μια διοργάνωση </w:t>
      </w:r>
      <w:r w:rsidR="00156E66" w:rsidRPr="00856762">
        <w:rPr>
          <w:rFonts w:ascii="Tahoma" w:hAnsi="Tahoma" w:cs="Tahoma"/>
          <w:snapToGrid w:val="0"/>
        </w:rPr>
        <w:t xml:space="preserve">στο πλαίσιο των πολιτιστικών δράσεων του </w:t>
      </w:r>
      <w:r w:rsidR="00156E66" w:rsidRPr="00856762">
        <w:rPr>
          <w:rFonts w:ascii="Tahoma" w:hAnsi="Tahoma" w:cs="Tahoma"/>
          <w:bCs/>
          <w:color w:val="222222"/>
        </w:rPr>
        <w:t>Έτους Ελλάδας-Κίνας και Κίνας-Ελλάδας 2017 και με αφορμή την επιλογή της Κίνας ως τιμώμενη</w:t>
      </w:r>
      <w:r w:rsidRPr="00856762">
        <w:rPr>
          <w:rFonts w:ascii="Tahoma" w:hAnsi="Tahoma" w:cs="Tahoma"/>
          <w:bCs/>
          <w:color w:val="222222"/>
        </w:rPr>
        <w:t>ς</w:t>
      </w:r>
      <w:r w:rsidR="00156E66" w:rsidRPr="00856762">
        <w:rPr>
          <w:rFonts w:ascii="Tahoma" w:hAnsi="Tahoma" w:cs="Tahoma"/>
          <w:bCs/>
          <w:color w:val="222222"/>
        </w:rPr>
        <w:t xml:space="preserve"> χώρα</w:t>
      </w:r>
      <w:r w:rsidRPr="00856762">
        <w:rPr>
          <w:rFonts w:ascii="Tahoma" w:hAnsi="Tahoma" w:cs="Tahoma"/>
          <w:bCs/>
          <w:color w:val="222222"/>
        </w:rPr>
        <w:t>ς</w:t>
      </w:r>
      <w:r w:rsidR="00156E66" w:rsidRPr="00856762">
        <w:rPr>
          <w:rFonts w:ascii="Tahoma" w:hAnsi="Tahoma" w:cs="Tahoma"/>
          <w:bCs/>
          <w:color w:val="222222"/>
        </w:rPr>
        <w:t xml:space="preserve"> στην 82</w:t>
      </w:r>
      <w:r w:rsidR="00156E66" w:rsidRPr="00856762">
        <w:rPr>
          <w:rFonts w:ascii="Tahoma" w:hAnsi="Tahoma" w:cs="Tahoma"/>
          <w:bCs/>
          <w:color w:val="222222"/>
          <w:vertAlign w:val="superscript"/>
        </w:rPr>
        <w:t>η</w:t>
      </w:r>
      <w:r w:rsidR="00156E66" w:rsidRPr="00856762">
        <w:rPr>
          <w:rFonts w:ascii="Tahoma" w:hAnsi="Tahoma" w:cs="Tahoma"/>
          <w:bCs/>
          <w:color w:val="222222"/>
        </w:rPr>
        <w:t xml:space="preserve"> ΔΕΘ</w:t>
      </w:r>
      <w:r>
        <w:rPr>
          <w:rFonts w:ascii="Tahoma" w:hAnsi="Tahoma" w:cs="Tahoma"/>
          <w:bCs/>
          <w:color w:val="222222"/>
        </w:rPr>
        <w:t>. Π</w:t>
      </w:r>
      <w:r w:rsidR="00156E66" w:rsidRPr="00856762">
        <w:rPr>
          <w:rFonts w:ascii="Tahoma" w:hAnsi="Tahoma" w:cs="Tahoma"/>
        </w:rPr>
        <w:t>τέρυγα περιοδικών εκθέσεων «Κυριάκος Κρόκος»</w:t>
      </w:r>
      <w:r w:rsidR="00156E66" w:rsidRPr="00856762">
        <w:rPr>
          <w:rFonts w:ascii="Tahoma" w:hAnsi="Tahoma" w:cs="Tahoma"/>
          <w:bCs/>
          <w:color w:val="222222"/>
        </w:rPr>
        <w:t xml:space="preserve">. </w:t>
      </w:r>
    </w:p>
    <w:p w:rsidR="00156E66" w:rsidRPr="00856762" w:rsidRDefault="00856762" w:rsidP="00156E66">
      <w:pPr>
        <w:spacing w:after="0" w:line="240" w:lineRule="auto"/>
        <w:jc w:val="both"/>
        <w:rPr>
          <w:rFonts w:ascii="Tahoma" w:hAnsi="Tahoma" w:cs="Tahoma"/>
          <w:b/>
          <w:bCs/>
          <w:color w:val="FF6600"/>
          <w:u w:val="single"/>
        </w:rPr>
      </w:pPr>
      <w:r w:rsidRPr="00856762">
        <w:rPr>
          <w:rFonts w:ascii="Tahoma" w:hAnsi="Tahoma" w:cs="Tahoma"/>
        </w:rPr>
        <w:t xml:space="preserve">Διάρκεια έκθεσης: </w:t>
      </w:r>
      <w:r w:rsidRPr="00856762">
        <w:rPr>
          <w:rFonts w:ascii="Tahoma" w:hAnsi="Tahoma" w:cs="Tahoma"/>
          <w:bCs/>
          <w:color w:val="222222"/>
        </w:rPr>
        <w:t>15 έως 30 Σεπτεμβρίου 2017</w:t>
      </w:r>
    </w:p>
    <w:p w:rsidR="00D37131" w:rsidRDefault="00D37131" w:rsidP="00972D8F">
      <w:pPr>
        <w:spacing w:after="0" w:line="240" w:lineRule="auto"/>
        <w:jc w:val="both"/>
        <w:rPr>
          <w:rFonts w:ascii="Tahoma" w:hAnsi="Tahoma" w:cs="Tahoma"/>
          <w:b/>
          <w:bCs/>
          <w:color w:val="FF6600"/>
          <w:u w:val="single"/>
        </w:rPr>
      </w:pPr>
    </w:p>
    <w:p w:rsidR="00D37131" w:rsidRDefault="00D37131" w:rsidP="00972D8F">
      <w:pPr>
        <w:spacing w:after="0" w:line="240" w:lineRule="auto"/>
        <w:jc w:val="both"/>
        <w:rPr>
          <w:rFonts w:ascii="Tahoma" w:hAnsi="Tahoma" w:cs="Tahoma"/>
          <w:b/>
          <w:bCs/>
          <w:color w:val="FF6600"/>
          <w:u w:val="single"/>
        </w:rPr>
      </w:pPr>
    </w:p>
    <w:p w:rsidR="002D1B83" w:rsidRPr="004F4D53" w:rsidRDefault="002D1B83" w:rsidP="00972D8F">
      <w:pPr>
        <w:spacing w:after="0" w:line="240" w:lineRule="auto"/>
        <w:jc w:val="both"/>
        <w:rPr>
          <w:rFonts w:ascii="Tahoma" w:hAnsi="Tahoma" w:cs="Tahoma"/>
          <w:b/>
          <w:bCs/>
          <w:color w:val="FF6600"/>
          <w:u w:val="single"/>
        </w:rPr>
      </w:pPr>
      <w:r w:rsidRPr="004F4D53">
        <w:rPr>
          <w:rFonts w:ascii="Tahoma" w:hAnsi="Tahoma" w:cs="Tahoma"/>
          <w:b/>
          <w:bCs/>
          <w:color w:val="FF6600"/>
          <w:u w:val="single"/>
        </w:rPr>
        <w:lastRenderedPageBreak/>
        <w:t xml:space="preserve">Συνεχίζονται οι </w:t>
      </w:r>
      <w:r w:rsidRPr="004F4D53">
        <w:rPr>
          <w:rFonts w:ascii="Tahoma" w:hAnsi="Tahoma" w:cs="Tahoma"/>
          <w:b/>
          <w:bCs/>
          <w:color w:val="E36C0A" w:themeColor="accent6" w:themeShade="BF"/>
          <w:u w:val="single"/>
        </w:rPr>
        <w:t>περιοδικές</w:t>
      </w:r>
      <w:r w:rsidRPr="004F4D53">
        <w:rPr>
          <w:rFonts w:ascii="Tahoma" w:hAnsi="Tahoma" w:cs="Tahoma"/>
          <w:b/>
          <w:bCs/>
          <w:color w:val="FF6600"/>
          <w:u w:val="single"/>
        </w:rPr>
        <w:t xml:space="preserve"> εκθέσεις</w:t>
      </w:r>
    </w:p>
    <w:p w:rsidR="00BE73E9" w:rsidRPr="004F4D53" w:rsidRDefault="00BE73E9" w:rsidP="00972D8F">
      <w:pPr>
        <w:spacing w:after="0" w:line="240" w:lineRule="auto"/>
        <w:jc w:val="both"/>
        <w:rPr>
          <w:rFonts w:ascii="Tahoma" w:hAnsi="Tahoma" w:cs="Tahoma"/>
          <w:color w:val="000000"/>
        </w:rPr>
      </w:pPr>
    </w:p>
    <w:p w:rsidR="00BE73E9" w:rsidRPr="001D36D2" w:rsidRDefault="00BE73E9" w:rsidP="00972D8F">
      <w:pPr>
        <w:spacing w:after="0" w:line="240" w:lineRule="auto"/>
        <w:jc w:val="both"/>
        <w:rPr>
          <w:rFonts w:ascii="Tahoma" w:hAnsi="Tahoma" w:cs="Tahoma"/>
          <w:b/>
        </w:rPr>
      </w:pPr>
      <w:r w:rsidRPr="004F4D53">
        <w:rPr>
          <w:rFonts w:ascii="Tahoma" w:hAnsi="Tahoma" w:cs="Tahoma"/>
          <w:b/>
          <w:color w:val="000000"/>
        </w:rPr>
        <w:t>Στην πτέρυγα</w:t>
      </w:r>
      <w:r w:rsidRPr="004F4D53">
        <w:rPr>
          <w:rFonts w:ascii="Tahoma" w:hAnsi="Tahoma" w:cs="Tahoma"/>
          <w:color w:val="000000"/>
        </w:rPr>
        <w:t xml:space="preserve"> </w:t>
      </w:r>
      <w:r w:rsidRPr="004F4D53">
        <w:rPr>
          <w:rFonts w:ascii="Tahoma" w:hAnsi="Tahoma" w:cs="Tahoma"/>
          <w:b/>
        </w:rPr>
        <w:t xml:space="preserve">περιοδικών εκθέσεων «Κυριάκος Κρόκος»   </w:t>
      </w:r>
    </w:p>
    <w:p w:rsidR="00BE73E9" w:rsidRPr="004F4D53" w:rsidRDefault="00BE73E9" w:rsidP="00972D8F">
      <w:pPr>
        <w:spacing w:after="0" w:line="240" w:lineRule="auto"/>
        <w:jc w:val="both"/>
        <w:rPr>
          <w:rFonts w:ascii="Tahoma" w:hAnsi="Tahoma" w:cs="Tahoma"/>
          <w:b/>
        </w:rPr>
      </w:pPr>
      <w:r w:rsidRPr="004F4D53">
        <w:rPr>
          <w:rFonts w:ascii="Tahoma" w:hAnsi="Tahoma" w:cs="Tahoma"/>
          <w:color w:val="000000"/>
        </w:rPr>
        <w:t xml:space="preserve">Περιοδική έκθεση με τίτλο </w:t>
      </w:r>
      <w:r w:rsidRPr="004F4D53">
        <w:rPr>
          <w:rFonts w:ascii="Tahoma" w:hAnsi="Tahoma" w:cs="Tahoma"/>
          <w:b/>
        </w:rPr>
        <w:t>«Ο άγιος Σάββας Σερβίας»</w:t>
      </w:r>
      <w:r w:rsidRPr="004F4D53">
        <w:rPr>
          <w:rFonts w:ascii="Tahoma" w:hAnsi="Tahoma" w:cs="Tahoma"/>
        </w:rPr>
        <w:t xml:space="preserve"> σε συνεργασία με το Μουσείο Ιστορίας της Σερβίας.  Στην έκθεση παρουσιάζονται απεικονίσεις του αγίου και επεξηγηματικά κείμενα σχετικά με τη ζωή και το έργο του, ενώ κεντρικό έκθεμα αποτελεί το ακριβές αντίγραφο της ποιμαντορικής ράβδου του αγίου. </w:t>
      </w:r>
    </w:p>
    <w:p w:rsidR="00BE73E9" w:rsidRPr="004F4D53" w:rsidRDefault="00C2473B" w:rsidP="00972D8F">
      <w:pPr>
        <w:spacing w:after="0" w:line="240" w:lineRule="auto"/>
        <w:jc w:val="both"/>
        <w:rPr>
          <w:rFonts w:ascii="Tahoma" w:hAnsi="Tahoma" w:cs="Tahoma"/>
          <w:b/>
        </w:rPr>
      </w:pPr>
      <w:r>
        <w:rPr>
          <w:rFonts w:ascii="Tahoma" w:hAnsi="Tahoma" w:cs="Tahoma"/>
          <w:b/>
        </w:rPr>
        <w:t xml:space="preserve">Έως τις </w:t>
      </w:r>
      <w:r w:rsidR="00BE73E9" w:rsidRPr="004F4D53">
        <w:rPr>
          <w:rFonts w:ascii="Tahoma" w:hAnsi="Tahoma" w:cs="Tahoma"/>
          <w:b/>
        </w:rPr>
        <w:t>13 Σεπτεμβρίου 2017.</w:t>
      </w:r>
    </w:p>
    <w:p w:rsidR="00B734A9" w:rsidRPr="004F4D53" w:rsidRDefault="00B734A9" w:rsidP="00972D8F">
      <w:pPr>
        <w:spacing w:after="0" w:line="240" w:lineRule="auto"/>
        <w:jc w:val="both"/>
        <w:rPr>
          <w:rFonts w:ascii="Tahoma" w:hAnsi="Tahoma" w:cs="Tahoma"/>
          <w:b/>
          <w:color w:val="F79646" w:themeColor="accent6"/>
          <w:u w:val="single"/>
        </w:rPr>
      </w:pPr>
    </w:p>
    <w:p w:rsidR="00BE73E9" w:rsidRPr="001D36D2" w:rsidRDefault="00BE73E9" w:rsidP="00972D8F">
      <w:pPr>
        <w:spacing w:after="0" w:line="240" w:lineRule="auto"/>
        <w:jc w:val="both"/>
        <w:rPr>
          <w:rFonts w:ascii="Tahoma" w:hAnsi="Tahoma" w:cs="Tahoma"/>
          <w:b/>
        </w:rPr>
      </w:pPr>
      <w:r w:rsidRPr="004F4D53">
        <w:rPr>
          <w:rFonts w:ascii="Tahoma" w:hAnsi="Tahoma" w:cs="Tahoma"/>
          <w:b/>
        </w:rPr>
        <w:t>Στην αίθουσα πολλαπλών χρήσεων “Ευτυχία Κουρκουτίδου-Νικολαΐδου”</w:t>
      </w:r>
    </w:p>
    <w:p w:rsidR="00BE73E9" w:rsidRPr="004F4D53" w:rsidRDefault="00BE73E9" w:rsidP="00972D8F">
      <w:pPr>
        <w:spacing w:after="0" w:line="240" w:lineRule="auto"/>
        <w:jc w:val="both"/>
        <w:rPr>
          <w:rFonts w:ascii="Tahoma" w:hAnsi="Tahoma" w:cs="Tahoma"/>
        </w:rPr>
      </w:pPr>
      <w:r w:rsidRPr="004F4D53">
        <w:rPr>
          <w:rFonts w:ascii="Tahoma" w:hAnsi="Tahoma" w:cs="Tahoma"/>
          <w:color w:val="000000"/>
        </w:rPr>
        <w:t xml:space="preserve">Περιοδική έκθεση με τίτλο </w:t>
      </w:r>
      <w:r w:rsidRPr="004F4D53">
        <w:rPr>
          <w:rFonts w:ascii="Tahoma" w:hAnsi="Tahoma" w:cs="Tahoma"/>
          <w:b/>
        </w:rPr>
        <w:t xml:space="preserve">“Η Αγία Σοφία των αδελφών </w:t>
      </w:r>
      <w:r w:rsidRPr="004F4D53">
        <w:rPr>
          <w:rFonts w:ascii="Tahoma" w:hAnsi="Tahoma" w:cs="Tahoma"/>
          <w:b/>
          <w:lang w:val="en-US"/>
        </w:rPr>
        <w:t>Fossati</w:t>
      </w:r>
      <w:r w:rsidRPr="004F4D53">
        <w:rPr>
          <w:rFonts w:ascii="Tahoma" w:hAnsi="Tahoma" w:cs="Tahoma"/>
          <w:b/>
        </w:rPr>
        <w:t xml:space="preserve"> μέσα από την Τρικόγλειο Βιβλιοθήκη του Α.Π.Θ.”</w:t>
      </w:r>
      <w:r w:rsidRPr="004F4D53">
        <w:rPr>
          <w:rFonts w:ascii="Tahoma" w:hAnsi="Tahoma" w:cs="Tahoma"/>
        </w:rPr>
        <w:t xml:space="preserve">, σε συνεργασία με την Κεντρική Βιβλιοθήκη του Α.Π.Θ. και με την υποστήριξη της Αγιορειτικής Εστίας. Η έκθεση, πραγματοποιείται με την αφορμή των ενενήντα χρόνων λειτουργίας (1927-2017) της Βιβλιοθήκης &amp; Κέντρου Πληροφόρησης του Α.Π.Θ. και φιλοξενεί λιθογραφίες των Ιταλοελβετών αρχιτεκτόνων αδελφών </w:t>
      </w:r>
      <w:r w:rsidRPr="004F4D53">
        <w:rPr>
          <w:rFonts w:ascii="Tahoma" w:hAnsi="Tahoma" w:cs="Tahoma"/>
          <w:lang w:val="en-US"/>
        </w:rPr>
        <w:t>Fossati</w:t>
      </w:r>
      <w:r w:rsidRPr="004F4D53">
        <w:rPr>
          <w:rFonts w:ascii="Tahoma" w:hAnsi="Tahoma" w:cs="Tahoma"/>
        </w:rPr>
        <w:t xml:space="preserve"> και χάρτες της Κωνσταντινούπολης.                                           </w:t>
      </w:r>
    </w:p>
    <w:p w:rsidR="00BE73E9" w:rsidRPr="004F4D53" w:rsidRDefault="00C2473B" w:rsidP="00972D8F">
      <w:pPr>
        <w:spacing w:after="0" w:line="240" w:lineRule="auto"/>
        <w:jc w:val="both"/>
        <w:rPr>
          <w:rStyle w:val="date-display-single"/>
          <w:rFonts w:ascii="Tahoma" w:hAnsi="Tahoma" w:cs="Tahoma"/>
          <w:b/>
        </w:rPr>
      </w:pPr>
      <w:r>
        <w:rPr>
          <w:rFonts w:ascii="Tahoma" w:hAnsi="Tahoma" w:cs="Tahoma"/>
          <w:b/>
        </w:rPr>
        <w:t xml:space="preserve">Έως τις </w:t>
      </w:r>
      <w:r w:rsidR="00BE73E9" w:rsidRPr="004F4D53">
        <w:rPr>
          <w:rFonts w:ascii="Tahoma" w:hAnsi="Tahoma" w:cs="Tahoma"/>
          <w:b/>
        </w:rPr>
        <w:t>1</w:t>
      </w:r>
      <w:r w:rsidR="00BE73E9" w:rsidRPr="004F4D53">
        <w:rPr>
          <w:rStyle w:val="date-display-single"/>
          <w:rFonts w:ascii="Tahoma" w:hAnsi="Tahoma" w:cs="Tahoma"/>
          <w:b/>
        </w:rPr>
        <w:t>5 Οκτωβρίου 2017.</w:t>
      </w:r>
    </w:p>
    <w:p w:rsidR="00BE73E9" w:rsidRDefault="00BE73E9" w:rsidP="00972D8F">
      <w:pPr>
        <w:spacing w:after="0" w:line="240" w:lineRule="auto"/>
        <w:jc w:val="both"/>
        <w:rPr>
          <w:rFonts w:ascii="Tahoma" w:hAnsi="Tahoma" w:cs="Tahoma"/>
          <w:b/>
          <w:color w:val="F79646" w:themeColor="accent6"/>
          <w:u w:val="single"/>
        </w:rPr>
      </w:pPr>
    </w:p>
    <w:p w:rsidR="00D37131" w:rsidRDefault="00D37131" w:rsidP="00972D8F">
      <w:pPr>
        <w:spacing w:after="0" w:line="240" w:lineRule="auto"/>
        <w:jc w:val="both"/>
        <w:rPr>
          <w:rFonts w:ascii="Tahoma" w:hAnsi="Tahoma" w:cs="Tahoma"/>
          <w:lang w:val="en-US"/>
        </w:rPr>
      </w:pPr>
    </w:p>
    <w:p w:rsidR="00D37131" w:rsidRPr="00D37131" w:rsidRDefault="00D37131" w:rsidP="00972D8F">
      <w:pPr>
        <w:spacing w:after="0" w:line="240" w:lineRule="auto"/>
        <w:jc w:val="both"/>
        <w:rPr>
          <w:rFonts w:ascii="Tahoma" w:hAnsi="Tahoma" w:cs="Tahoma"/>
        </w:rPr>
      </w:pPr>
      <w:r w:rsidRPr="00D37131">
        <w:rPr>
          <w:rFonts w:ascii="Tahoma" w:hAnsi="Tahoma" w:cs="Tahoma"/>
        </w:rPr>
        <w:t xml:space="preserve">Αναλυτικά οι εκδηλώσεις </w:t>
      </w:r>
      <w:r>
        <w:rPr>
          <w:rFonts w:ascii="Tahoma" w:hAnsi="Tahoma" w:cs="Tahoma"/>
        </w:rPr>
        <w:t xml:space="preserve">μας </w:t>
      </w:r>
      <w:r w:rsidRPr="00D37131">
        <w:rPr>
          <w:rFonts w:ascii="Tahoma" w:hAnsi="Tahoma" w:cs="Tahoma"/>
        </w:rPr>
        <w:t xml:space="preserve">στην ιστοσελίδα </w:t>
      </w:r>
      <w:hyperlink r:id="rId7" w:history="1">
        <w:r w:rsidRPr="00D37131">
          <w:rPr>
            <w:rStyle w:val="-"/>
            <w:rFonts w:ascii="Tahoma" w:hAnsi="Tahoma" w:cs="Tahoma"/>
            <w:lang w:val="en-US"/>
          </w:rPr>
          <w:t>www</w:t>
        </w:r>
        <w:r w:rsidRPr="00D37131">
          <w:rPr>
            <w:rStyle w:val="-"/>
            <w:rFonts w:ascii="Tahoma" w:hAnsi="Tahoma" w:cs="Tahoma"/>
          </w:rPr>
          <w:t>.</w:t>
        </w:r>
        <w:r w:rsidRPr="00D37131">
          <w:rPr>
            <w:rStyle w:val="-"/>
            <w:rFonts w:ascii="Tahoma" w:hAnsi="Tahoma" w:cs="Tahoma"/>
            <w:lang w:val="en-US"/>
          </w:rPr>
          <w:t>mbp</w:t>
        </w:r>
        <w:r w:rsidRPr="00D37131">
          <w:rPr>
            <w:rStyle w:val="-"/>
            <w:rFonts w:ascii="Tahoma" w:hAnsi="Tahoma" w:cs="Tahoma"/>
          </w:rPr>
          <w:t>.</w:t>
        </w:r>
        <w:r w:rsidRPr="00D37131">
          <w:rPr>
            <w:rStyle w:val="-"/>
            <w:rFonts w:ascii="Tahoma" w:hAnsi="Tahoma" w:cs="Tahoma"/>
            <w:lang w:val="en-US"/>
          </w:rPr>
          <w:t>gr</w:t>
        </w:r>
      </w:hyperlink>
    </w:p>
    <w:sectPr w:rsidR="00D37131" w:rsidRPr="00D37131" w:rsidSect="00595078">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2C3"/>
    <w:multiLevelType w:val="hybridMultilevel"/>
    <w:tmpl w:val="07BCF3AA"/>
    <w:lvl w:ilvl="0" w:tplc="F82AE4E0">
      <w:start w:val="2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C53E79"/>
    <w:multiLevelType w:val="hybridMultilevel"/>
    <w:tmpl w:val="E996AE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E92F0E"/>
    <w:multiLevelType w:val="hybridMultilevel"/>
    <w:tmpl w:val="96E8C754"/>
    <w:lvl w:ilvl="0" w:tplc="018A709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BA641CC"/>
    <w:multiLevelType w:val="hybridMultilevel"/>
    <w:tmpl w:val="07F81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DD04119"/>
    <w:multiLevelType w:val="hybridMultilevel"/>
    <w:tmpl w:val="6820043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3A9A5F6A"/>
    <w:multiLevelType w:val="hybridMultilevel"/>
    <w:tmpl w:val="2B76BFEE"/>
    <w:lvl w:ilvl="0" w:tplc="DBEC67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43EC6A7E"/>
    <w:multiLevelType w:val="hybridMultilevel"/>
    <w:tmpl w:val="5E6855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6C97CE5"/>
    <w:multiLevelType w:val="hybridMultilevel"/>
    <w:tmpl w:val="6F3828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D4830A6"/>
    <w:multiLevelType w:val="hybridMultilevel"/>
    <w:tmpl w:val="B0E257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7C80F2D"/>
    <w:multiLevelType w:val="hybridMultilevel"/>
    <w:tmpl w:val="0CDA78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F59506C"/>
    <w:multiLevelType w:val="hybridMultilevel"/>
    <w:tmpl w:val="2AC4F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3"/>
  </w:num>
  <w:num w:numId="4">
    <w:abstractNumId w:val="1"/>
  </w:num>
  <w:num w:numId="5">
    <w:abstractNumId w:val="4"/>
  </w:num>
  <w:num w:numId="6">
    <w:abstractNumId w:val="5"/>
  </w:num>
  <w:num w:numId="7">
    <w:abstractNumId w:val="9"/>
  </w:num>
  <w:num w:numId="8">
    <w:abstractNumId w:val="8"/>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A1"/>
    <w:rsid w:val="00002A13"/>
    <w:rsid w:val="00002D20"/>
    <w:rsid w:val="00006EB5"/>
    <w:rsid w:val="000160E0"/>
    <w:rsid w:val="000265CF"/>
    <w:rsid w:val="00026E22"/>
    <w:rsid w:val="00026E90"/>
    <w:rsid w:val="00027626"/>
    <w:rsid w:val="0003715C"/>
    <w:rsid w:val="00040E24"/>
    <w:rsid w:val="000507A5"/>
    <w:rsid w:val="00051665"/>
    <w:rsid w:val="000633B1"/>
    <w:rsid w:val="00071469"/>
    <w:rsid w:val="0007482D"/>
    <w:rsid w:val="00083AA3"/>
    <w:rsid w:val="00083E2D"/>
    <w:rsid w:val="00083F98"/>
    <w:rsid w:val="000A1B42"/>
    <w:rsid w:val="000A5F0A"/>
    <w:rsid w:val="000B6290"/>
    <w:rsid w:val="000C572C"/>
    <w:rsid w:val="000D121B"/>
    <w:rsid w:val="000D1401"/>
    <w:rsid w:val="000D7AA7"/>
    <w:rsid w:val="000E1688"/>
    <w:rsid w:val="000F32F4"/>
    <w:rsid w:val="000F7331"/>
    <w:rsid w:val="00102DD8"/>
    <w:rsid w:val="00106221"/>
    <w:rsid w:val="0011129B"/>
    <w:rsid w:val="00116283"/>
    <w:rsid w:val="00116571"/>
    <w:rsid w:val="00117CB0"/>
    <w:rsid w:val="001226A5"/>
    <w:rsid w:val="001243AE"/>
    <w:rsid w:val="00124717"/>
    <w:rsid w:val="00140320"/>
    <w:rsid w:val="00144813"/>
    <w:rsid w:val="00145E32"/>
    <w:rsid w:val="00146087"/>
    <w:rsid w:val="00146805"/>
    <w:rsid w:val="0014715D"/>
    <w:rsid w:val="00151E5F"/>
    <w:rsid w:val="00156E66"/>
    <w:rsid w:val="0016143C"/>
    <w:rsid w:val="00165B82"/>
    <w:rsid w:val="00172518"/>
    <w:rsid w:val="001731A5"/>
    <w:rsid w:val="00184A34"/>
    <w:rsid w:val="00185DA5"/>
    <w:rsid w:val="00191CE7"/>
    <w:rsid w:val="00192A90"/>
    <w:rsid w:val="00194E2D"/>
    <w:rsid w:val="0019665C"/>
    <w:rsid w:val="00197E4F"/>
    <w:rsid w:val="001A0690"/>
    <w:rsid w:val="001A11F8"/>
    <w:rsid w:val="001A34AA"/>
    <w:rsid w:val="001A7F29"/>
    <w:rsid w:val="001C13AD"/>
    <w:rsid w:val="001C4819"/>
    <w:rsid w:val="001D36D2"/>
    <w:rsid w:val="001D670D"/>
    <w:rsid w:val="001E0727"/>
    <w:rsid w:val="001E711E"/>
    <w:rsid w:val="001F4EEF"/>
    <w:rsid w:val="001F654F"/>
    <w:rsid w:val="001F700D"/>
    <w:rsid w:val="002124E5"/>
    <w:rsid w:val="00214F3B"/>
    <w:rsid w:val="00216310"/>
    <w:rsid w:val="00216C50"/>
    <w:rsid w:val="00217542"/>
    <w:rsid w:val="002361B0"/>
    <w:rsid w:val="00247F05"/>
    <w:rsid w:val="00250BE1"/>
    <w:rsid w:val="00252365"/>
    <w:rsid w:val="00253C15"/>
    <w:rsid w:val="00254077"/>
    <w:rsid w:val="00254FAE"/>
    <w:rsid w:val="00260D2B"/>
    <w:rsid w:val="00264F2A"/>
    <w:rsid w:val="00267302"/>
    <w:rsid w:val="00274073"/>
    <w:rsid w:val="002746CD"/>
    <w:rsid w:val="00282E5A"/>
    <w:rsid w:val="0028334F"/>
    <w:rsid w:val="00284FB5"/>
    <w:rsid w:val="002860A9"/>
    <w:rsid w:val="0029326F"/>
    <w:rsid w:val="002934CE"/>
    <w:rsid w:val="002A0300"/>
    <w:rsid w:val="002A5E37"/>
    <w:rsid w:val="002B3D45"/>
    <w:rsid w:val="002B7E4E"/>
    <w:rsid w:val="002C063A"/>
    <w:rsid w:val="002C231C"/>
    <w:rsid w:val="002C2F80"/>
    <w:rsid w:val="002D13E2"/>
    <w:rsid w:val="002D1B83"/>
    <w:rsid w:val="002D43A5"/>
    <w:rsid w:val="002D72BA"/>
    <w:rsid w:val="002E078E"/>
    <w:rsid w:val="002E6B7D"/>
    <w:rsid w:val="002F7629"/>
    <w:rsid w:val="002F77EE"/>
    <w:rsid w:val="003026BC"/>
    <w:rsid w:val="0031054E"/>
    <w:rsid w:val="00310B71"/>
    <w:rsid w:val="00310D9C"/>
    <w:rsid w:val="00311E92"/>
    <w:rsid w:val="00314379"/>
    <w:rsid w:val="0031730E"/>
    <w:rsid w:val="0032322E"/>
    <w:rsid w:val="00325636"/>
    <w:rsid w:val="0033166F"/>
    <w:rsid w:val="00357612"/>
    <w:rsid w:val="003651F1"/>
    <w:rsid w:val="003659A8"/>
    <w:rsid w:val="00372ACB"/>
    <w:rsid w:val="003913A6"/>
    <w:rsid w:val="003A1670"/>
    <w:rsid w:val="003A535D"/>
    <w:rsid w:val="003B0CBF"/>
    <w:rsid w:val="003C031B"/>
    <w:rsid w:val="003C3073"/>
    <w:rsid w:val="003C3EED"/>
    <w:rsid w:val="003C54C3"/>
    <w:rsid w:val="003D259C"/>
    <w:rsid w:val="003D328A"/>
    <w:rsid w:val="003D4B3E"/>
    <w:rsid w:val="003D6314"/>
    <w:rsid w:val="003E69D7"/>
    <w:rsid w:val="004008AD"/>
    <w:rsid w:val="00412F51"/>
    <w:rsid w:val="004143BF"/>
    <w:rsid w:val="00417820"/>
    <w:rsid w:val="00422FBD"/>
    <w:rsid w:val="00433523"/>
    <w:rsid w:val="0043447D"/>
    <w:rsid w:val="004347A4"/>
    <w:rsid w:val="00434FAB"/>
    <w:rsid w:val="004526FF"/>
    <w:rsid w:val="00461AEB"/>
    <w:rsid w:val="0046439F"/>
    <w:rsid w:val="00471E86"/>
    <w:rsid w:val="00474E0E"/>
    <w:rsid w:val="004777F5"/>
    <w:rsid w:val="00482D4B"/>
    <w:rsid w:val="00484D0F"/>
    <w:rsid w:val="00485CAD"/>
    <w:rsid w:val="004B0F1C"/>
    <w:rsid w:val="004C374D"/>
    <w:rsid w:val="004C5322"/>
    <w:rsid w:val="004D6E7D"/>
    <w:rsid w:val="004D7BB7"/>
    <w:rsid w:val="004F4D53"/>
    <w:rsid w:val="00503250"/>
    <w:rsid w:val="005063B6"/>
    <w:rsid w:val="0051591F"/>
    <w:rsid w:val="00520FC7"/>
    <w:rsid w:val="00541476"/>
    <w:rsid w:val="00543991"/>
    <w:rsid w:val="00546A71"/>
    <w:rsid w:val="00553ACE"/>
    <w:rsid w:val="00557B1F"/>
    <w:rsid w:val="00557F61"/>
    <w:rsid w:val="00563363"/>
    <w:rsid w:val="00567DDB"/>
    <w:rsid w:val="00575804"/>
    <w:rsid w:val="0057604E"/>
    <w:rsid w:val="0058019D"/>
    <w:rsid w:val="00585161"/>
    <w:rsid w:val="00595078"/>
    <w:rsid w:val="0059664F"/>
    <w:rsid w:val="005A0E89"/>
    <w:rsid w:val="005A603C"/>
    <w:rsid w:val="005A6152"/>
    <w:rsid w:val="005B31AA"/>
    <w:rsid w:val="005B42FA"/>
    <w:rsid w:val="005D056C"/>
    <w:rsid w:val="005E38AC"/>
    <w:rsid w:val="005E3B7E"/>
    <w:rsid w:val="005E513D"/>
    <w:rsid w:val="005E61AA"/>
    <w:rsid w:val="005E689A"/>
    <w:rsid w:val="005E7BF9"/>
    <w:rsid w:val="005F6BD6"/>
    <w:rsid w:val="00602D81"/>
    <w:rsid w:val="00605474"/>
    <w:rsid w:val="006179A3"/>
    <w:rsid w:val="00620F30"/>
    <w:rsid w:val="00623898"/>
    <w:rsid w:val="00630C52"/>
    <w:rsid w:val="00630E17"/>
    <w:rsid w:val="006338DD"/>
    <w:rsid w:val="00633B0D"/>
    <w:rsid w:val="006365BA"/>
    <w:rsid w:val="006431A2"/>
    <w:rsid w:val="00647E11"/>
    <w:rsid w:val="00656F6C"/>
    <w:rsid w:val="0066044F"/>
    <w:rsid w:val="00665ADE"/>
    <w:rsid w:val="00672269"/>
    <w:rsid w:val="00673C32"/>
    <w:rsid w:val="00696CE3"/>
    <w:rsid w:val="006A4D32"/>
    <w:rsid w:val="006B3FED"/>
    <w:rsid w:val="006B5127"/>
    <w:rsid w:val="006C080C"/>
    <w:rsid w:val="006D260F"/>
    <w:rsid w:val="006D5027"/>
    <w:rsid w:val="006E1929"/>
    <w:rsid w:val="006E3507"/>
    <w:rsid w:val="006E3AEC"/>
    <w:rsid w:val="006E567E"/>
    <w:rsid w:val="006F177A"/>
    <w:rsid w:val="006F6FDD"/>
    <w:rsid w:val="0070122D"/>
    <w:rsid w:val="00702900"/>
    <w:rsid w:val="007033DD"/>
    <w:rsid w:val="00714924"/>
    <w:rsid w:val="007155F4"/>
    <w:rsid w:val="00722341"/>
    <w:rsid w:val="00723FD3"/>
    <w:rsid w:val="00726725"/>
    <w:rsid w:val="007516FF"/>
    <w:rsid w:val="0075315A"/>
    <w:rsid w:val="0076646E"/>
    <w:rsid w:val="0076776C"/>
    <w:rsid w:val="00771F61"/>
    <w:rsid w:val="00772A05"/>
    <w:rsid w:val="00782050"/>
    <w:rsid w:val="00783697"/>
    <w:rsid w:val="00783904"/>
    <w:rsid w:val="00784919"/>
    <w:rsid w:val="0078571B"/>
    <w:rsid w:val="00787623"/>
    <w:rsid w:val="00790011"/>
    <w:rsid w:val="007A2648"/>
    <w:rsid w:val="007A2D34"/>
    <w:rsid w:val="007B3CE9"/>
    <w:rsid w:val="007C36E8"/>
    <w:rsid w:val="007C47D3"/>
    <w:rsid w:val="007C5576"/>
    <w:rsid w:val="007C772B"/>
    <w:rsid w:val="007D5113"/>
    <w:rsid w:val="007D7E66"/>
    <w:rsid w:val="007E1D6B"/>
    <w:rsid w:val="00803317"/>
    <w:rsid w:val="0080610C"/>
    <w:rsid w:val="0081152C"/>
    <w:rsid w:val="00825C7E"/>
    <w:rsid w:val="008362A2"/>
    <w:rsid w:val="00836E07"/>
    <w:rsid w:val="008405E1"/>
    <w:rsid w:val="00842355"/>
    <w:rsid w:val="008462A7"/>
    <w:rsid w:val="008513C1"/>
    <w:rsid w:val="00856370"/>
    <w:rsid w:val="00856762"/>
    <w:rsid w:val="00857815"/>
    <w:rsid w:val="008703C1"/>
    <w:rsid w:val="008765C9"/>
    <w:rsid w:val="00877F55"/>
    <w:rsid w:val="008805E9"/>
    <w:rsid w:val="00880E18"/>
    <w:rsid w:val="00885499"/>
    <w:rsid w:val="00887B9F"/>
    <w:rsid w:val="00895007"/>
    <w:rsid w:val="008A4531"/>
    <w:rsid w:val="008A530C"/>
    <w:rsid w:val="008B399F"/>
    <w:rsid w:val="008B4D21"/>
    <w:rsid w:val="008B56C5"/>
    <w:rsid w:val="008B5760"/>
    <w:rsid w:val="008B7D6C"/>
    <w:rsid w:val="008C1527"/>
    <w:rsid w:val="008D0E2F"/>
    <w:rsid w:val="008D3C42"/>
    <w:rsid w:val="008D4FA1"/>
    <w:rsid w:val="008D69F5"/>
    <w:rsid w:val="008E4658"/>
    <w:rsid w:val="008E5AB3"/>
    <w:rsid w:val="008F0C2C"/>
    <w:rsid w:val="008F33DC"/>
    <w:rsid w:val="008F76FB"/>
    <w:rsid w:val="00900E5D"/>
    <w:rsid w:val="00904159"/>
    <w:rsid w:val="00907B00"/>
    <w:rsid w:val="0091533B"/>
    <w:rsid w:val="009222FC"/>
    <w:rsid w:val="00923C49"/>
    <w:rsid w:val="0092404D"/>
    <w:rsid w:val="009303FE"/>
    <w:rsid w:val="00935A26"/>
    <w:rsid w:val="009377AE"/>
    <w:rsid w:val="0094271B"/>
    <w:rsid w:val="00943CD2"/>
    <w:rsid w:val="00945542"/>
    <w:rsid w:val="009528DA"/>
    <w:rsid w:val="00952C84"/>
    <w:rsid w:val="009602B7"/>
    <w:rsid w:val="00960A08"/>
    <w:rsid w:val="00965169"/>
    <w:rsid w:val="009671ED"/>
    <w:rsid w:val="009672DB"/>
    <w:rsid w:val="00972D8F"/>
    <w:rsid w:val="00975353"/>
    <w:rsid w:val="00977EB1"/>
    <w:rsid w:val="0098091F"/>
    <w:rsid w:val="0098724C"/>
    <w:rsid w:val="00995860"/>
    <w:rsid w:val="009A4E1D"/>
    <w:rsid w:val="009B038C"/>
    <w:rsid w:val="009B043C"/>
    <w:rsid w:val="009B33BF"/>
    <w:rsid w:val="009B3671"/>
    <w:rsid w:val="009B39E9"/>
    <w:rsid w:val="009B46DC"/>
    <w:rsid w:val="009B5C86"/>
    <w:rsid w:val="009B6BFE"/>
    <w:rsid w:val="009C078D"/>
    <w:rsid w:val="009C602E"/>
    <w:rsid w:val="009E49E5"/>
    <w:rsid w:val="009E4FAD"/>
    <w:rsid w:val="009E7015"/>
    <w:rsid w:val="00A061FD"/>
    <w:rsid w:val="00A11C26"/>
    <w:rsid w:val="00A13BDA"/>
    <w:rsid w:val="00A14884"/>
    <w:rsid w:val="00A24DC9"/>
    <w:rsid w:val="00A31546"/>
    <w:rsid w:val="00A32D80"/>
    <w:rsid w:val="00A36CF6"/>
    <w:rsid w:val="00A378B8"/>
    <w:rsid w:val="00A43282"/>
    <w:rsid w:val="00A61D4F"/>
    <w:rsid w:val="00A65606"/>
    <w:rsid w:val="00A71CA2"/>
    <w:rsid w:val="00A8095D"/>
    <w:rsid w:val="00A814E7"/>
    <w:rsid w:val="00A84469"/>
    <w:rsid w:val="00A872B1"/>
    <w:rsid w:val="00AA4D24"/>
    <w:rsid w:val="00AB00F2"/>
    <w:rsid w:val="00AB0F37"/>
    <w:rsid w:val="00AB6CFD"/>
    <w:rsid w:val="00AD3BB4"/>
    <w:rsid w:val="00AD43BB"/>
    <w:rsid w:val="00AF0D25"/>
    <w:rsid w:val="00AF4D28"/>
    <w:rsid w:val="00AF7CD2"/>
    <w:rsid w:val="00B01466"/>
    <w:rsid w:val="00B042B1"/>
    <w:rsid w:val="00B07762"/>
    <w:rsid w:val="00B2037B"/>
    <w:rsid w:val="00B26C0F"/>
    <w:rsid w:val="00B3613B"/>
    <w:rsid w:val="00B435F6"/>
    <w:rsid w:val="00B44EF1"/>
    <w:rsid w:val="00B461FE"/>
    <w:rsid w:val="00B5033A"/>
    <w:rsid w:val="00B52F42"/>
    <w:rsid w:val="00B55B15"/>
    <w:rsid w:val="00B61FD5"/>
    <w:rsid w:val="00B63402"/>
    <w:rsid w:val="00B65AFC"/>
    <w:rsid w:val="00B700BA"/>
    <w:rsid w:val="00B734A9"/>
    <w:rsid w:val="00B74191"/>
    <w:rsid w:val="00B810B2"/>
    <w:rsid w:val="00B8148F"/>
    <w:rsid w:val="00B83F9F"/>
    <w:rsid w:val="00B92C39"/>
    <w:rsid w:val="00B931B8"/>
    <w:rsid w:val="00BA0346"/>
    <w:rsid w:val="00BA2BCA"/>
    <w:rsid w:val="00BB2A52"/>
    <w:rsid w:val="00BC7BAE"/>
    <w:rsid w:val="00BE73E9"/>
    <w:rsid w:val="00BE7FE4"/>
    <w:rsid w:val="00BF00B7"/>
    <w:rsid w:val="00BF0CA5"/>
    <w:rsid w:val="00BF5206"/>
    <w:rsid w:val="00BF6C6C"/>
    <w:rsid w:val="00C04F8F"/>
    <w:rsid w:val="00C06197"/>
    <w:rsid w:val="00C12751"/>
    <w:rsid w:val="00C23133"/>
    <w:rsid w:val="00C23AB7"/>
    <w:rsid w:val="00C2473B"/>
    <w:rsid w:val="00C26F94"/>
    <w:rsid w:val="00C31210"/>
    <w:rsid w:val="00C34D0C"/>
    <w:rsid w:val="00C40C66"/>
    <w:rsid w:val="00C41BC8"/>
    <w:rsid w:val="00C42FFA"/>
    <w:rsid w:val="00C4750A"/>
    <w:rsid w:val="00C52D58"/>
    <w:rsid w:val="00C64ED4"/>
    <w:rsid w:val="00C65399"/>
    <w:rsid w:val="00C73FBD"/>
    <w:rsid w:val="00C94609"/>
    <w:rsid w:val="00C96FA1"/>
    <w:rsid w:val="00CA06B9"/>
    <w:rsid w:val="00CA4976"/>
    <w:rsid w:val="00CA5569"/>
    <w:rsid w:val="00CA5572"/>
    <w:rsid w:val="00CB093C"/>
    <w:rsid w:val="00CB6225"/>
    <w:rsid w:val="00CB6466"/>
    <w:rsid w:val="00CB67D5"/>
    <w:rsid w:val="00CB7BC9"/>
    <w:rsid w:val="00CC335F"/>
    <w:rsid w:val="00CC7F65"/>
    <w:rsid w:val="00CD06DA"/>
    <w:rsid w:val="00CD4C25"/>
    <w:rsid w:val="00CE62AB"/>
    <w:rsid w:val="00CE66BF"/>
    <w:rsid w:val="00CE756E"/>
    <w:rsid w:val="00CF0E83"/>
    <w:rsid w:val="00CF29E2"/>
    <w:rsid w:val="00CF4F85"/>
    <w:rsid w:val="00CF53C8"/>
    <w:rsid w:val="00D028A1"/>
    <w:rsid w:val="00D076A3"/>
    <w:rsid w:val="00D07CA2"/>
    <w:rsid w:val="00D12EDE"/>
    <w:rsid w:val="00D17D16"/>
    <w:rsid w:val="00D17D81"/>
    <w:rsid w:val="00D32C01"/>
    <w:rsid w:val="00D342BB"/>
    <w:rsid w:val="00D35F76"/>
    <w:rsid w:val="00D37131"/>
    <w:rsid w:val="00D411B4"/>
    <w:rsid w:val="00D434C4"/>
    <w:rsid w:val="00D5391F"/>
    <w:rsid w:val="00D65D7B"/>
    <w:rsid w:val="00D73CA2"/>
    <w:rsid w:val="00D949C8"/>
    <w:rsid w:val="00D94D3A"/>
    <w:rsid w:val="00D94F1A"/>
    <w:rsid w:val="00D96E99"/>
    <w:rsid w:val="00DA1701"/>
    <w:rsid w:val="00DA4C14"/>
    <w:rsid w:val="00DA7AE9"/>
    <w:rsid w:val="00DB0203"/>
    <w:rsid w:val="00DB6821"/>
    <w:rsid w:val="00DC11E4"/>
    <w:rsid w:val="00DD3180"/>
    <w:rsid w:val="00DE0D97"/>
    <w:rsid w:val="00DE556F"/>
    <w:rsid w:val="00DF0DEF"/>
    <w:rsid w:val="00E02953"/>
    <w:rsid w:val="00E02D9E"/>
    <w:rsid w:val="00E0352F"/>
    <w:rsid w:val="00E0733D"/>
    <w:rsid w:val="00E151EA"/>
    <w:rsid w:val="00E21186"/>
    <w:rsid w:val="00E2506C"/>
    <w:rsid w:val="00E2577B"/>
    <w:rsid w:val="00E30DE5"/>
    <w:rsid w:val="00E31299"/>
    <w:rsid w:val="00E34293"/>
    <w:rsid w:val="00E3475E"/>
    <w:rsid w:val="00E349E1"/>
    <w:rsid w:val="00E36143"/>
    <w:rsid w:val="00E42077"/>
    <w:rsid w:val="00E54C03"/>
    <w:rsid w:val="00E6255C"/>
    <w:rsid w:val="00E62E0E"/>
    <w:rsid w:val="00E635FB"/>
    <w:rsid w:val="00E64F11"/>
    <w:rsid w:val="00E67F6D"/>
    <w:rsid w:val="00E774B6"/>
    <w:rsid w:val="00E92D42"/>
    <w:rsid w:val="00E97227"/>
    <w:rsid w:val="00EA69A3"/>
    <w:rsid w:val="00EB1959"/>
    <w:rsid w:val="00EB4094"/>
    <w:rsid w:val="00EB73F6"/>
    <w:rsid w:val="00EB7401"/>
    <w:rsid w:val="00EC0003"/>
    <w:rsid w:val="00EC7B28"/>
    <w:rsid w:val="00ED7D83"/>
    <w:rsid w:val="00EF1F46"/>
    <w:rsid w:val="00F03407"/>
    <w:rsid w:val="00F03AA1"/>
    <w:rsid w:val="00F2605D"/>
    <w:rsid w:val="00F27160"/>
    <w:rsid w:val="00F3243D"/>
    <w:rsid w:val="00F32BAC"/>
    <w:rsid w:val="00F43E46"/>
    <w:rsid w:val="00F47415"/>
    <w:rsid w:val="00F67594"/>
    <w:rsid w:val="00F70E39"/>
    <w:rsid w:val="00F80C4E"/>
    <w:rsid w:val="00F87D58"/>
    <w:rsid w:val="00F950EB"/>
    <w:rsid w:val="00F957FC"/>
    <w:rsid w:val="00FB0193"/>
    <w:rsid w:val="00FB04FB"/>
    <w:rsid w:val="00FB3AED"/>
    <w:rsid w:val="00FB49F0"/>
    <w:rsid w:val="00FB6CF3"/>
    <w:rsid w:val="00FB7550"/>
    <w:rsid w:val="00FC0952"/>
    <w:rsid w:val="00FC09BC"/>
    <w:rsid w:val="00FC157D"/>
    <w:rsid w:val="00FD2CBB"/>
    <w:rsid w:val="00FD31A4"/>
    <w:rsid w:val="00FD7F78"/>
    <w:rsid w:val="00FE07CD"/>
    <w:rsid w:val="00FE74CC"/>
    <w:rsid w:val="00FF0184"/>
    <w:rsid w:val="00FF0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A1"/>
    <w:rPr>
      <w:rFonts w:ascii="Calibri" w:eastAsia="Calibri" w:hAnsi="Calibri" w:cs="Calibri"/>
      <w:lang w:eastAsia="el-GR"/>
    </w:rPr>
  </w:style>
  <w:style w:type="paragraph" w:styleId="3">
    <w:name w:val="heading 3"/>
    <w:basedOn w:val="a"/>
    <w:link w:val="3Char"/>
    <w:uiPriority w:val="9"/>
    <w:qFormat/>
    <w:rsid w:val="00FD3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AA1"/>
    <w:rPr>
      <w:rFonts w:cs="Times New Roman"/>
      <w:b/>
      <w:bCs/>
    </w:rPr>
  </w:style>
  <w:style w:type="paragraph" w:styleId="a4">
    <w:name w:val="Body Text"/>
    <w:basedOn w:val="a"/>
    <w:link w:val="Char"/>
    <w:semiHidden/>
    <w:rsid w:val="00546A71"/>
    <w:pPr>
      <w:spacing w:after="0" w:line="240" w:lineRule="auto"/>
    </w:pPr>
    <w:rPr>
      <w:rFonts w:ascii="Times New Roman" w:eastAsia="Times New Roman" w:hAnsi="Times New Roman" w:cs="Times New Roman"/>
      <w:bCs/>
      <w:szCs w:val="24"/>
      <w:lang w:eastAsia="en-US"/>
    </w:rPr>
  </w:style>
  <w:style w:type="character" w:customStyle="1" w:styleId="Char">
    <w:name w:val="Σώμα κειμένου Char"/>
    <w:basedOn w:val="a0"/>
    <w:link w:val="a4"/>
    <w:semiHidden/>
    <w:rsid w:val="00546A71"/>
    <w:rPr>
      <w:rFonts w:ascii="Times New Roman" w:eastAsia="Times New Roman" w:hAnsi="Times New Roman" w:cs="Times New Roman"/>
      <w:bCs/>
      <w:szCs w:val="24"/>
    </w:rPr>
  </w:style>
  <w:style w:type="character" w:customStyle="1" w:styleId="hoenzb">
    <w:name w:val="hoenzb"/>
    <w:basedOn w:val="a0"/>
    <w:rsid w:val="00877F55"/>
  </w:style>
  <w:style w:type="paragraph" w:styleId="a5">
    <w:name w:val="List Paragraph"/>
    <w:basedOn w:val="a"/>
    <w:uiPriority w:val="34"/>
    <w:qFormat/>
    <w:rsid w:val="00A061FD"/>
    <w:pPr>
      <w:ind w:left="720"/>
      <w:contextualSpacing/>
    </w:pPr>
  </w:style>
  <w:style w:type="paragraph" w:styleId="2">
    <w:name w:val="Body Text 2"/>
    <w:basedOn w:val="a"/>
    <w:link w:val="2Char"/>
    <w:uiPriority w:val="99"/>
    <w:unhideWhenUsed/>
    <w:rsid w:val="00C12751"/>
    <w:pPr>
      <w:spacing w:after="120" w:line="480" w:lineRule="auto"/>
    </w:pPr>
  </w:style>
  <w:style w:type="character" w:customStyle="1" w:styleId="2Char">
    <w:name w:val="Σώμα κείμενου 2 Char"/>
    <w:basedOn w:val="a0"/>
    <w:link w:val="2"/>
    <w:uiPriority w:val="99"/>
    <w:rsid w:val="00C12751"/>
    <w:rPr>
      <w:rFonts w:ascii="Calibri" w:eastAsia="Calibri" w:hAnsi="Calibri" w:cs="Calibri"/>
      <w:lang w:eastAsia="el-GR"/>
    </w:rPr>
  </w:style>
  <w:style w:type="paragraph" w:styleId="a6">
    <w:name w:val="header"/>
    <w:basedOn w:val="a"/>
    <w:link w:val="Char0"/>
    <w:rsid w:val="007C55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7C557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5576"/>
  </w:style>
  <w:style w:type="paragraph" w:customStyle="1" w:styleId="wow">
    <w:name w:val="wow"/>
    <w:basedOn w:val="a"/>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a0"/>
    <w:rsid w:val="00274073"/>
  </w:style>
  <w:style w:type="paragraph" w:styleId="Web">
    <w:name w:val="Normal (Web)"/>
    <w:basedOn w:val="a"/>
    <w:uiPriority w:val="99"/>
    <w:semiHidden/>
    <w:unhideWhenUsed/>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D32C01"/>
  </w:style>
  <w:style w:type="character" w:customStyle="1" w:styleId="a7">
    <w:name w:val="Κανένα"/>
    <w:rsid w:val="000F32F4"/>
  </w:style>
  <w:style w:type="paragraph" w:styleId="a8">
    <w:name w:val="Balloon Text"/>
    <w:basedOn w:val="a"/>
    <w:link w:val="Char1"/>
    <w:uiPriority w:val="99"/>
    <w:semiHidden/>
    <w:unhideWhenUsed/>
    <w:rsid w:val="00D949C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D949C8"/>
    <w:rPr>
      <w:rFonts w:ascii="Tahoma" w:eastAsia="Calibri" w:hAnsi="Tahoma" w:cs="Tahoma"/>
      <w:sz w:val="16"/>
      <w:szCs w:val="16"/>
      <w:lang w:eastAsia="el-GR"/>
    </w:rPr>
  </w:style>
  <w:style w:type="character" w:customStyle="1" w:styleId="3Char">
    <w:name w:val="Επικεφαλίδα 3 Char"/>
    <w:basedOn w:val="a0"/>
    <w:link w:val="3"/>
    <w:uiPriority w:val="9"/>
    <w:rsid w:val="00FD31A4"/>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0C572C"/>
    <w:rPr>
      <w:color w:val="0000FF" w:themeColor="hyperlink"/>
      <w:u w:val="single"/>
    </w:rPr>
  </w:style>
  <w:style w:type="character" w:customStyle="1" w:styleId="1">
    <w:name w:val="Βασικό1"/>
    <w:basedOn w:val="a0"/>
    <w:rsid w:val="00156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AA1"/>
    <w:rPr>
      <w:rFonts w:ascii="Calibri" w:eastAsia="Calibri" w:hAnsi="Calibri" w:cs="Calibri"/>
      <w:lang w:eastAsia="el-GR"/>
    </w:rPr>
  </w:style>
  <w:style w:type="paragraph" w:styleId="3">
    <w:name w:val="heading 3"/>
    <w:basedOn w:val="a"/>
    <w:link w:val="3Char"/>
    <w:uiPriority w:val="9"/>
    <w:qFormat/>
    <w:rsid w:val="00FD3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3AA1"/>
    <w:rPr>
      <w:rFonts w:cs="Times New Roman"/>
      <w:b/>
      <w:bCs/>
    </w:rPr>
  </w:style>
  <w:style w:type="paragraph" w:styleId="a4">
    <w:name w:val="Body Text"/>
    <w:basedOn w:val="a"/>
    <w:link w:val="Char"/>
    <w:semiHidden/>
    <w:rsid w:val="00546A71"/>
    <w:pPr>
      <w:spacing w:after="0" w:line="240" w:lineRule="auto"/>
    </w:pPr>
    <w:rPr>
      <w:rFonts w:ascii="Times New Roman" w:eastAsia="Times New Roman" w:hAnsi="Times New Roman" w:cs="Times New Roman"/>
      <w:bCs/>
      <w:szCs w:val="24"/>
      <w:lang w:eastAsia="en-US"/>
    </w:rPr>
  </w:style>
  <w:style w:type="character" w:customStyle="1" w:styleId="Char">
    <w:name w:val="Σώμα κειμένου Char"/>
    <w:basedOn w:val="a0"/>
    <w:link w:val="a4"/>
    <w:semiHidden/>
    <w:rsid w:val="00546A71"/>
    <w:rPr>
      <w:rFonts w:ascii="Times New Roman" w:eastAsia="Times New Roman" w:hAnsi="Times New Roman" w:cs="Times New Roman"/>
      <w:bCs/>
      <w:szCs w:val="24"/>
    </w:rPr>
  </w:style>
  <w:style w:type="character" w:customStyle="1" w:styleId="hoenzb">
    <w:name w:val="hoenzb"/>
    <w:basedOn w:val="a0"/>
    <w:rsid w:val="00877F55"/>
  </w:style>
  <w:style w:type="paragraph" w:styleId="a5">
    <w:name w:val="List Paragraph"/>
    <w:basedOn w:val="a"/>
    <w:uiPriority w:val="34"/>
    <w:qFormat/>
    <w:rsid w:val="00A061FD"/>
    <w:pPr>
      <w:ind w:left="720"/>
      <w:contextualSpacing/>
    </w:pPr>
  </w:style>
  <w:style w:type="paragraph" w:styleId="2">
    <w:name w:val="Body Text 2"/>
    <w:basedOn w:val="a"/>
    <w:link w:val="2Char"/>
    <w:uiPriority w:val="99"/>
    <w:unhideWhenUsed/>
    <w:rsid w:val="00C12751"/>
    <w:pPr>
      <w:spacing w:after="120" w:line="480" w:lineRule="auto"/>
    </w:pPr>
  </w:style>
  <w:style w:type="character" w:customStyle="1" w:styleId="2Char">
    <w:name w:val="Σώμα κείμενου 2 Char"/>
    <w:basedOn w:val="a0"/>
    <w:link w:val="2"/>
    <w:uiPriority w:val="99"/>
    <w:rsid w:val="00C12751"/>
    <w:rPr>
      <w:rFonts w:ascii="Calibri" w:eastAsia="Calibri" w:hAnsi="Calibri" w:cs="Calibri"/>
      <w:lang w:eastAsia="el-GR"/>
    </w:rPr>
  </w:style>
  <w:style w:type="paragraph" w:styleId="a6">
    <w:name w:val="header"/>
    <w:basedOn w:val="a"/>
    <w:link w:val="Char0"/>
    <w:rsid w:val="007C557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Κεφαλίδα Char"/>
    <w:basedOn w:val="a0"/>
    <w:link w:val="a6"/>
    <w:rsid w:val="007C5576"/>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C5576"/>
  </w:style>
  <w:style w:type="paragraph" w:customStyle="1" w:styleId="wow">
    <w:name w:val="wow"/>
    <w:basedOn w:val="a"/>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ingle">
    <w:name w:val="date-display-single"/>
    <w:basedOn w:val="a0"/>
    <w:rsid w:val="00274073"/>
  </w:style>
  <w:style w:type="paragraph" w:styleId="Web">
    <w:name w:val="Normal (Web)"/>
    <w:basedOn w:val="a"/>
    <w:uiPriority w:val="99"/>
    <w:semiHidden/>
    <w:unhideWhenUsed/>
    <w:rsid w:val="0027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D32C01"/>
  </w:style>
  <w:style w:type="character" w:customStyle="1" w:styleId="a7">
    <w:name w:val="Κανένα"/>
    <w:rsid w:val="000F32F4"/>
  </w:style>
  <w:style w:type="paragraph" w:styleId="a8">
    <w:name w:val="Balloon Text"/>
    <w:basedOn w:val="a"/>
    <w:link w:val="Char1"/>
    <w:uiPriority w:val="99"/>
    <w:semiHidden/>
    <w:unhideWhenUsed/>
    <w:rsid w:val="00D949C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D949C8"/>
    <w:rPr>
      <w:rFonts w:ascii="Tahoma" w:eastAsia="Calibri" w:hAnsi="Tahoma" w:cs="Tahoma"/>
      <w:sz w:val="16"/>
      <w:szCs w:val="16"/>
      <w:lang w:eastAsia="el-GR"/>
    </w:rPr>
  </w:style>
  <w:style w:type="character" w:customStyle="1" w:styleId="3Char">
    <w:name w:val="Επικεφαλίδα 3 Char"/>
    <w:basedOn w:val="a0"/>
    <w:link w:val="3"/>
    <w:uiPriority w:val="9"/>
    <w:rsid w:val="00FD31A4"/>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0C572C"/>
    <w:rPr>
      <w:color w:val="0000FF" w:themeColor="hyperlink"/>
      <w:u w:val="single"/>
    </w:rPr>
  </w:style>
  <w:style w:type="character" w:customStyle="1" w:styleId="1">
    <w:name w:val="Βασικό1"/>
    <w:basedOn w:val="a0"/>
    <w:rsid w:val="0015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7286">
      <w:bodyDiv w:val="1"/>
      <w:marLeft w:val="0"/>
      <w:marRight w:val="0"/>
      <w:marTop w:val="0"/>
      <w:marBottom w:val="0"/>
      <w:divBdr>
        <w:top w:val="none" w:sz="0" w:space="0" w:color="auto"/>
        <w:left w:val="none" w:sz="0" w:space="0" w:color="auto"/>
        <w:bottom w:val="none" w:sz="0" w:space="0" w:color="auto"/>
        <w:right w:val="none" w:sz="0" w:space="0" w:color="auto"/>
      </w:divBdr>
      <w:divsChild>
        <w:div w:id="2002806338">
          <w:marLeft w:val="0"/>
          <w:marRight w:val="0"/>
          <w:marTop w:val="0"/>
          <w:marBottom w:val="0"/>
          <w:divBdr>
            <w:top w:val="none" w:sz="0" w:space="0" w:color="auto"/>
            <w:left w:val="none" w:sz="0" w:space="0" w:color="auto"/>
            <w:bottom w:val="none" w:sz="0" w:space="0" w:color="auto"/>
            <w:right w:val="none" w:sz="0" w:space="0" w:color="auto"/>
          </w:divBdr>
        </w:div>
      </w:divsChild>
    </w:div>
    <w:div w:id="181095508">
      <w:bodyDiv w:val="1"/>
      <w:marLeft w:val="0"/>
      <w:marRight w:val="0"/>
      <w:marTop w:val="0"/>
      <w:marBottom w:val="0"/>
      <w:divBdr>
        <w:top w:val="none" w:sz="0" w:space="0" w:color="auto"/>
        <w:left w:val="none" w:sz="0" w:space="0" w:color="auto"/>
        <w:bottom w:val="none" w:sz="0" w:space="0" w:color="auto"/>
        <w:right w:val="none" w:sz="0" w:space="0" w:color="auto"/>
      </w:divBdr>
      <w:divsChild>
        <w:div w:id="1753503720">
          <w:marLeft w:val="0"/>
          <w:marRight w:val="0"/>
          <w:marTop w:val="0"/>
          <w:marBottom w:val="0"/>
          <w:divBdr>
            <w:top w:val="none" w:sz="0" w:space="0" w:color="auto"/>
            <w:left w:val="none" w:sz="0" w:space="0" w:color="auto"/>
            <w:bottom w:val="none" w:sz="0" w:space="0" w:color="auto"/>
            <w:right w:val="none" w:sz="0" w:space="0" w:color="auto"/>
          </w:divBdr>
        </w:div>
        <w:div w:id="1856117001">
          <w:marLeft w:val="0"/>
          <w:marRight w:val="0"/>
          <w:marTop w:val="0"/>
          <w:marBottom w:val="0"/>
          <w:divBdr>
            <w:top w:val="none" w:sz="0" w:space="0" w:color="auto"/>
            <w:left w:val="none" w:sz="0" w:space="0" w:color="auto"/>
            <w:bottom w:val="none" w:sz="0" w:space="0" w:color="auto"/>
            <w:right w:val="none" w:sz="0" w:space="0" w:color="auto"/>
          </w:divBdr>
        </w:div>
      </w:divsChild>
    </w:div>
    <w:div w:id="425538994">
      <w:bodyDiv w:val="1"/>
      <w:marLeft w:val="0"/>
      <w:marRight w:val="0"/>
      <w:marTop w:val="0"/>
      <w:marBottom w:val="0"/>
      <w:divBdr>
        <w:top w:val="none" w:sz="0" w:space="0" w:color="auto"/>
        <w:left w:val="none" w:sz="0" w:space="0" w:color="auto"/>
        <w:bottom w:val="none" w:sz="0" w:space="0" w:color="auto"/>
        <w:right w:val="none" w:sz="0" w:space="0" w:color="auto"/>
      </w:divBdr>
      <w:divsChild>
        <w:div w:id="1891647977">
          <w:marLeft w:val="0"/>
          <w:marRight w:val="0"/>
          <w:marTop w:val="0"/>
          <w:marBottom w:val="0"/>
          <w:divBdr>
            <w:top w:val="none" w:sz="0" w:space="0" w:color="auto"/>
            <w:left w:val="none" w:sz="0" w:space="0" w:color="auto"/>
            <w:bottom w:val="none" w:sz="0" w:space="0" w:color="auto"/>
            <w:right w:val="none" w:sz="0" w:space="0" w:color="auto"/>
          </w:divBdr>
        </w:div>
      </w:divsChild>
    </w:div>
    <w:div w:id="473646208">
      <w:bodyDiv w:val="1"/>
      <w:marLeft w:val="0"/>
      <w:marRight w:val="0"/>
      <w:marTop w:val="0"/>
      <w:marBottom w:val="0"/>
      <w:divBdr>
        <w:top w:val="none" w:sz="0" w:space="0" w:color="auto"/>
        <w:left w:val="none" w:sz="0" w:space="0" w:color="auto"/>
        <w:bottom w:val="none" w:sz="0" w:space="0" w:color="auto"/>
        <w:right w:val="none" w:sz="0" w:space="0" w:color="auto"/>
      </w:divBdr>
    </w:div>
    <w:div w:id="1037387225">
      <w:bodyDiv w:val="1"/>
      <w:marLeft w:val="0"/>
      <w:marRight w:val="0"/>
      <w:marTop w:val="0"/>
      <w:marBottom w:val="0"/>
      <w:divBdr>
        <w:top w:val="none" w:sz="0" w:space="0" w:color="auto"/>
        <w:left w:val="none" w:sz="0" w:space="0" w:color="auto"/>
        <w:bottom w:val="none" w:sz="0" w:space="0" w:color="auto"/>
        <w:right w:val="none" w:sz="0" w:space="0" w:color="auto"/>
      </w:divBdr>
    </w:div>
    <w:div w:id="1370450766">
      <w:bodyDiv w:val="1"/>
      <w:marLeft w:val="0"/>
      <w:marRight w:val="0"/>
      <w:marTop w:val="0"/>
      <w:marBottom w:val="0"/>
      <w:divBdr>
        <w:top w:val="none" w:sz="0" w:space="0" w:color="auto"/>
        <w:left w:val="none" w:sz="0" w:space="0" w:color="auto"/>
        <w:bottom w:val="none" w:sz="0" w:space="0" w:color="auto"/>
        <w:right w:val="none" w:sz="0" w:space="0" w:color="auto"/>
      </w:divBdr>
      <w:divsChild>
        <w:div w:id="1501965250">
          <w:marLeft w:val="0"/>
          <w:marRight w:val="0"/>
          <w:marTop w:val="0"/>
          <w:marBottom w:val="0"/>
          <w:divBdr>
            <w:top w:val="none" w:sz="0" w:space="0" w:color="auto"/>
            <w:left w:val="none" w:sz="0" w:space="0" w:color="auto"/>
            <w:bottom w:val="none" w:sz="0" w:space="0" w:color="auto"/>
            <w:right w:val="none" w:sz="0" w:space="0" w:color="auto"/>
          </w:divBdr>
        </w:div>
      </w:divsChild>
    </w:div>
    <w:div w:id="1713651555">
      <w:bodyDiv w:val="1"/>
      <w:marLeft w:val="0"/>
      <w:marRight w:val="0"/>
      <w:marTop w:val="0"/>
      <w:marBottom w:val="0"/>
      <w:divBdr>
        <w:top w:val="none" w:sz="0" w:space="0" w:color="auto"/>
        <w:left w:val="none" w:sz="0" w:space="0" w:color="auto"/>
        <w:bottom w:val="none" w:sz="0" w:space="0" w:color="auto"/>
        <w:right w:val="none" w:sz="0" w:space="0" w:color="auto"/>
      </w:divBdr>
      <w:divsChild>
        <w:div w:id="1952584381">
          <w:marLeft w:val="0"/>
          <w:marRight w:val="0"/>
          <w:marTop w:val="0"/>
          <w:marBottom w:val="0"/>
          <w:divBdr>
            <w:top w:val="none" w:sz="0" w:space="0" w:color="auto"/>
            <w:left w:val="none" w:sz="0" w:space="0" w:color="auto"/>
            <w:bottom w:val="none" w:sz="0" w:space="0" w:color="auto"/>
            <w:right w:val="none" w:sz="0" w:space="0" w:color="auto"/>
          </w:divBdr>
        </w:div>
      </w:divsChild>
    </w:div>
    <w:div w:id="1815373293">
      <w:bodyDiv w:val="1"/>
      <w:marLeft w:val="0"/>
      <w:marRight w:val="0"/>
      <w:marTop w:val="0"/>
      <w:marBottom w:val="0"/>
      <w:divBdr>
        <w:top w:val="none" w:sz="0" w:space="0" w:color="auto"/>
        <w:left w:val="none" w:sz="0" w:space="0" w:color="auto"/>
        <w:bottom w:val="none" w:sz="0" w:space="0" w:color="auto"/>
        <w:right w:val="none" w:sz="0" w:space="0" w:color="auto"/>
      </w:divBdr>
      <w:divsChild>
        <w:div w:id="111170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vasso\AppData\Local\Temp\www.mbp.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C3A5-5581-4EEB-9D1B-D3432D8C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2825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evaggelia</dc:creator>
  <cp:lastModifiedBy>vasso</cp:lastModifiedBy>
  <cp:revision>2</cp:revision>
  <cp:lastPrinted>2017-06-29T10:33:00Z</cp:lastPrinted>
  <dcterms:created xsi:type="dcterms:W3CDTF">2017-08-31T09:08:00Z</dcterms:created>
  <dcterms:modified xsi:type="dcterms:W3CDTF">2017-08-31T09:08:00Z</dcterms:modified>
</cp:coreProperties>
</file>